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5" w:rsidRPr="00304B93" w:rsidRDefault="00760692" w:rsidP="00B0764B">
      <w:pPr>
        <w:jc w:val="center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 xml:space="preserve">3. </w:t>
      </w:r>
      <w:r w:rsidR="000E4635" w:rsidRPr="00304B93">
        <w:rPr>
          <w:b/>
          <w:sz w:val="24"/>
          <w:szCs w:val="24"/>
        </w:rPr>
        <w:t>ОРГАНИЗАЦИОННЫЙ РАЗДЕЛ ООП СОО</w:t>
      </w:r>
    </w:p>
    <w:p w:rsidR="000E4635" w:rsidRPr="00304B93" w:rsidRDefault="000E4635" w:rsidP="00B0764B">
      <w:pPr>
        <w:pStyle w:val="a3"/>
        <w:ind w:left="0"/>
        <w:rPr>
          <w:b/>
        </w:rPr>
      </w:pPr>
    </w:p>
    <w:p w:rsidR="000E4635" w:rsidRPr="00304B93" w:rsidRDefault="005A66B0" w:rsidP="00B0764B">
      <w:pPr>
        <w:pStyle w:val="11"/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3.1.</w:t>
      </w:r>
      <w:r w:rsidR="000E4635" w:rsidRPr="00304B93">
        <w:rPr>
          <w:sz w:val="24"/>
          <w:szCs w:val="24"/>
        </w:rPr>
        <w:t>Учебный план</w:t>
      </w:r>
    </w:p>
    <w:p w:rsidR="000E4635" w:rsidRPr="00304B93" w:rsidRDefault="000E4635" w:rsidP="001A0C40">
      <w:pPr>
        <w:pStyle w:val="21"/>
        <w:ind w:left="0" w:firstLine="709"/>
        <w:jc w:val="both"/>
      </w:pPr>
      <w:r w:rsidRPr="00304B93">
        <w:t>Особенности учебного плана на уровне СОО (10-11 классы)</w:t>
      </w:r>
    </w:p>
    <w:p w:rsidR="000E4635" w:rsidRPr="00304B93" w:rsidRDefault="000E4635" w:rsidP="00760692">
      <w:pPr>
        <w:pStyle w:val="a3"/>
        <w:ind w:left="0" w:firstLine="709"/>
        <w:jc w:val="both"/>
      </w:pPr>
      <w:r w:rsidRPr="00304B93">
        <w:t xml:space="preserve">Учебный план-документ, который определяет перечень, </w:t>
      </w:r>
      <w:proofErr w:type="spellStart"/>
      <w:r w:rsidRPr="00304B93">
        <w:t>трудоѐмкость</w:t>
      </w:r>
      <w:proofErr w:type="spellEnd"/>
      <w:r w:rsidRPr="00304B93">
        <w:t>, последов</w:t>
      </w:r>
      <w:r w:rsidRPr="00304B93">
        <w:t>а</w:t>
      </w:r>
      <w:r w:rsidRPr="00304B93">
        <w:t>тельность и распределение по периодам обучения учебных предметов, курсов, дисциплин (модулей), практики, иных видов учебной деятельности и если иное не установлено настоящим Федеральным законом, формы промежуточной аттестации учащихся. Учебный план МБОУ СОШ №67 обеспечивает введение в действие и реализацию требований фед</w:t>
      </w:r>
      <w:r w:rsidRPr="00304B93">
        <w:t>е</w:t>
      </w:r>
      <w:r w:rsidRPr="00304B93">
        <w:t>рального государственного образовательного стандарта среднего общего образования в 10-11 классах и составлен на основе:</w:t>
      </w:r>
    </w:p>
    <w:p w:rsidR="000E4635" w:rsidRPr="00304B93" w:rsidRDefault="000E4635" w:rsidP="00760692">
      <w:pPr>
        <w:pStyle w:val="a5"/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Федерального закона Российской Федерации от 29 декабря 2012 года №273-ФЗ </w:t>
      </w:r>
      <w:r w:rsidRPr="00304B93">
        <w:rPr>
          <w:spacing w:val="-3"/>
          <w:sz w:val="24"/>
          <w:szCs w:val="24"/>
        </w:rPr>
        <w:t xml:space="preserve">«Об </w:t>
      </w:r>
      <w:r w:rsidRPr="00304B93">
        <w:rPr>
          <w:sz w:val="24"/>
          <w:szCs w:val="24"/>
        </w:rPr>
        <w:t>образовании в Российской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Федерации».</w:t>
      </w:r>
    </w:p>
    <w:p w:rsidR="000E4635" w:rsidRPr="00304B93" w:rsidRDefault="000E4635" w:rsidP="00760692">
      <w:pPr>
        <w:pStyle w:val="a5"/>
        <w:numPr>
          <w:ilvl w:val="0"/>
          <w:numId w:val="26"/>
        </w:numPr>
        <w:tabs>
          <w:tab w:val="left" w:pos="709"/>
          <w:tab w:val="left" w:pos="149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Федерального государственного образовательного стандарта среднего общего о</w:t>
      </w:r>
      <w:r w:rsidRPr="00304B93">
        <w:rPr>
          <w:sz w:val="24"/>
          <w:szCs w:val="24"/>
        </w:rPr>
        <w:t>б</w:t>
      </w:r>
      <w:r w:rsidRPr="00304B93">
        <w:rPr>
          <w:sz w:val="24"/>
          <w:szCs w:val="24"/>
        </w:rPr>
        <w:t>разования (</w:t>
      </w:r>
      <w:proofErr w:type="spellStart"/>
      <w:r w:rsidRPr="00304B93">
        <w:rPr>
          <w:sz w:val="24"/>
          <w:szCs w:val="24"/>
        </w:rPr>
        <w:t>утверждѐн</w:t>
      </w:r>
      <w:proofErr w:type="spellEnd"/>
      <w:r w:rsidRPr="00304B93">
        <w:rPr>
          <w:sz w:val="24"/>
          <w:szCs w:val="24"/>
        </w:rPr>
        <w:t xml:space="preserve"> приказом Министерства образования и науки Российской Федер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ции от 17.05.2012 года № 413 «Об утверждении и введении в действие федерального гос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дарственного стандарта среднего общего образования», в редакции от 29.06.2017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года).</w:t>
      </w:r>
    </w:p>
    <w:p w:rsidR="000E4635" w:rsidRPr="00304B93" w:rsidRDefault="000E4635" w:rsidP="00760692">
      <w:pPr>
        <w:pStyle w:val="a5"/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Приказ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Министерства</w:t>
      </w:r>
      <w:r w:rsidRPr="00304B93">
        <w:rPr>
          <w:spacing w:val="27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</w:t>
      </w:r>
      <w:r w:rsidRPr="00304B93">
        <w:rPr>
          <w:spacing w:val="28"/>
          <w:sz w:val="24"/>
          <w:szCs w:val="24"/>
        </w:rPr>
        <w:t xml:space="preserve"> </w:t>
      </w:r>
      <w:r w:rsidRPr="00304B93">
        <w:rPr>
          <w:sz w:val="24"/>
          <w:szCs w:val="24"/>
        </w:rPr>
        <w:t>и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науки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Российской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Федерации</w:t>
      </w:r>
      <w:r w:rsidRPr="00304B93">
        <w:rPr>
          <w:spacing w:val="30"/>
          <w:sz w:val="24"/>
          <w:szCs w:val="24"/>
        </w:rPr>
        <w:t xml:space="preserve"> </w:t>
      </w:r>
      <w:r w:rsidRPr="00304B93">
        <w:rPr>
          <w:sz w:val="24"/>
          <w:szCs w:val="24"/>
        </w:rPr>
        <w:t>от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30.08.2013.года</w:t>
      </w:r>
    </w:p>
    <w:p w:rsidR="000E4635" w:rsidRPr="00304B93" w:rsidRDefault="000E4635" w:rsidP="00760692">
      <w:pPr>
        <w:pStyle w:val="a3"/>
        <w:ind w:left="0" w:firstLine="709"/>
        <w:jc w:val="both"/>
      </w:pPr>
      <w:r w:rsidRPr="00304B93">
        <w:t xml:space="preserve">№1015 </w:t>
      </w:r>
      <w:r w:rsidRPr="00304B93">
        <w:rPr>
          <w:spacing w:val="-3"/>
        </w:rPr>
        <w:t xml:space="preserve">«Об </w:t>
      </w:r>
      <w:r w:rsidRPr="00304B93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</w:t>
      </w:r>
      <w:r w:rsidRPr="00304B93">
        <w:t>о</w:t>
      </w:r>
      <w:r w:rsidRPr="00304B93">
        <w:t>граммам начального общего, основного общего и среднего общего</w:t>
      </w:r>
      <w:r w:rsidRPr="00304B93">
        <w:rPr>
          <w:spacing w:val="-4"/>
        </w:rPr>
        <w:t xml:space="preserve"> </w:t>
      </w:r>
      <w:r w:rsidRPr="00304B93">
        <w:t>образования».</w:t>
      </w:r>
    </w:p>
    <w:p w:rsidR="000E4635" w:rsidRPr="00304B93" w:rsidRDefault="000E4635" w:rsidP="00760692">
      <w:pPr>
        <w:pStyle w:val="a5"/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Постановления Главного государственного санитарного врача РФ от 29 декабря 2010 года №189 </w:t>
      </w:r>
      <w:r w:rsidRPr="00304B93">
        <w:rPr>
          <w:spacing w:val="-3"/>
          <w:sz w:val="24"/>
          <w:szCs w:val="24"/>
        </w:rPr>
        <w:t xml:space="preserve">«Об </w:t>
      </w:r>
      <w:r w:rsidRPr="00304B93">
        <w:rPr>
          <w:sz w:val="24"/>
          <w:szCs w:val="24"/>
        </w:rPr>
        <w:t>утверждении СанПиН 2.4.2.282110 «Санитарно-эпидемиологические требования к условиям и организации обучения в общеобразовательных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учреждениях».</w:t>
      </w:r>
    </w:p>
    <w:p w:rsidR="000E4635" w:rsidRPr="00304B93" w:rsidRDefault="000E4635" w:rsidP="00760692">
      <w:pPr>
        <w:pStyle w:val="a5"/>
        <w:numPr>
          <w:ilvl w:val="0"/>
          <w:numId w:val="26"/>
        </w:numPr>
        <w:tabs>
          <w:tab w:val="left" w:pos="709"/>
          <w:tab w:val="left" w:pos="1413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Приказа Департамента образования и науки Кемеровской области от 17.05.2019</w:t>
      </w:r>
      <w:r w:rsidRPr="00304B93">
        <w:rPr>
          <w:spacing w:val="40"/>
          <w:sz w:val="24"/>
          <w:szCs w:val="24"/>
        </w:rPr>
        <w:t xml:space="preserve"> </w:t>
      </w:r>
      <w:r w:rsidRPr="00304B93">
        <w:rPr>
          <w:sz w:val="24"/>
          <w:szCs w:val="24"/>
        </w:rPr>
        <w:t>г.</w:t>
      </w:r>
    </w:p>
    <w:p w:rsidR="000E4635" w:rsidRPr="00304B93" w:rsidRDefault="000E4635" w:rsidP="00760692">
      <w:pPr>
        <w:pStyle w:val="a3"/>
        <w:ind w:left="0" w:firstLine="709"/>
        <w:jc w:val="both"/>
      </w:pPr>
      <w:r w:rsidRPr="00304B93">
        <w:t>№998 « О методических рекомендациях по составлению учебных планов для 1-11(12) классов образовательных организаций Кемеровской области на 2019-2020 учебный год».</w:t>
      </w:r>
    </w:p>
    <w:p w:rsidR="000E4635" w:rsidRPr="00304B93" w:rsidRDefault="000E4635" w:rsidP="00760692">
      <w:pPr>
        <w:pStyle w:val="a3"/>
        <w:ind w:left="0" w:firstLine="709"/>
        <w:jc w:val="both"/>
      </w:pPr>
      <w:r w:rsidRPr="00304B93">
        <w:t>Учебный план является одним из механизмов реализации основной образовател</w:t>
      </w:r>
      <w:r w:rsidRPr="00304B93">
        <w:t>ь</w:t>
      </w:r>
      <w:r w:rsidRPr="00304B93">
        <w:t>ной программы СОО МБОУ СОШ №67</w:t>
      </w:r>
    </w:p>
    <w:p w:rsidR="00333498" w:rsidRPr="00304B93" w:rsidRDefault="00333498" w:rsidP="00760692">
      <w:pPr>
        <w:pStyle w:val="a3"/>
        <w:ind w:left="0" w:firstLine="709"/>
        <w:jc w:val="both"/>
      </w:pPr>
      <w:r w:rsidRPr="00304B93">
        <w:t>Предметные области учебного плана определяют состав учебных предметов для учреждения, имеющего государственную аккредитацию, реализующего основную образ</w:t>
      </w:r>
      <w:r w:rsidRPr="00304B93">
        <w:t>о</w:t>
      </w:r>
      <w:r w:rsidRPr="00304B93">
        <w:t>вательную программу среднего общего образования, и учебное время, отводимое на их изучение по классам. Учебный план МБОУ СОШ №67  определяет максимально допуст</w:t>
      </w:r>
      <w:r w:rsidRPr="00304B93">
        <w:t>и</w:t>
      </w:r>
      <w:r w:rsidRPr="00304B93">
        <w:t>мую недельную нагрузку при 6-дневной учебной неделе учащихся, состав и структуру предметных областей и учебных предметов по</w:t>
      </w:r>
      <w:r w:rsidRPr="00304B93">
        <w:rPr>
          <w:spacing w:val="-3"/>
        </w:rPr>
        <w:t xml:space="preserve"> </w:t>
      </w:r>
      <w:r w:rsidRPr="00304B93">
        <w:t>профилю.</w:t>
      </w:r>
    </w:p>
    <w:p w:rsidR="00333498" w:rsidRPr="00304B93" w:rsidRDefault="00333498" w:rsidP="00760692">
      <w:pPr>
        <w:pStyle w:val="a3"/>
        <w:ind w:left="0" w:firstLine="709"/>
        <w:jc w:val="both"/>
      </w:pPr>
      <w:r w:rsidRPr="00304B93">
        <w:t>Учебные предметы для социально-экономического профиля, изучаемые в обяз</w:t>
      </w:r>
      <w:r w:rsidRPr="00304B93">
        <w:t>а</w:t>
      </w:r>
      <w:r w:rsidRPr="00304B93">
        <w:t>тельной части и на базовом уровне: русский язык, литература, родной язык, иностранный язык, информатика, астрономия, история, физическая культура, основы безопасности жизнедеятельности.</w:t>
      </w:r>
    </w:p>
    <w:p w:rsidR="00333498" w:rsidRPr="00304B93" w:rsidRDefault="00333498" w:rsidP="00760692">
      <w:pPr>
        <w:pStyle w:val="a3"/>
        <w:ind w:left="0" w:firstLine="709"/>
        <w:jc w:val="both"/>
      </w:pPr>
      <w:r w:rsidRPr="00304B93">
        <w:t>Учебные предметы для социально-экономического профиля, изучаемые на углу</w:t>
      </w:r>
      <w:r w:rsidRPr="00304B93">
        <w:t>б</w:t>
      </w:r>
      <w:r w:rsidRPr="00304B93">
        <w:t>ленном уровне: экономика, право, математика.</w:t>
      </w:r>
    </w:p>
    <w:p w:rsidR="00333498" w:rsidRPr="00304B93" w:rsidRDefault="00333498" w:rsidP="00760692">
      <w:pPr>
        <w:pStyle w:val="a3"/>
        <w:ind w:left="0" w:firstLine="709"/>
        <w:jc w:val="both"/>
      </w:pPr>
      <w:r w:rsidRPr="00304B93">
        <w:t xml:space="preserve">Реализуется </w:t>
      </w:r>
      <w:proofErr w:type="gramStart"/>
      <w:r w:rsidRPr="00304B93">
        <w:t>индивидуальный проект</w:t>
      </w:r>
      <w:proofErr w:type="gramEnd"/>
      <w:r w:rsidRPr="00304B93">
        <w:t xml:space="preserve"> </w:t>
      </w:r>
    </w:p>
    <w:p w:rsidR="00333498" w:rsidRPr="00304B93" w:rsidRDefault="00333498" w:rsidP="00760692">
      <w:pPr>
        <w:pStyle w:val="a3"/>
        <w:ind w:left="0" w:firstLine="709"/>
        <w:jc w:val="both"/>
      </w:pPr>
      <w:proofErr w:type="gramStart"/>
      <w:r w:rsidRPr="00304B93">
        <w:t>Индивидуальный проект</w:t>
      </w:r>
      <w:proofErr w:type="gramEnd"/>
      <w:r w:rsidR="00E84B44" w:rsidRPr="00304B93">
        <w:t xml:space="preserve"> </w:t>
      </w:r>
      <w:r w:rsidRPr="00304B93">
        <w:t>– учебный проект, выполняемый учащимся в рамках о</w:t>
      </w:r>
      <w:r w:rsidRPr="00304B93">
        <w:t>д</w:t>
      </w:r>
      <w:r w:rsidRPr="00304B93">
        <w:t>ного или нескольких предметов с целью демонстрации своих достижений в самостоятел</w:t>
      </w:r>
      <w:r w:rsidRPr="00304B93">
        <w:t>ь</w:t>
      </w:r>
      <w:r w:rsidRPr="00304B93">
        <w:t>ном освоении содержания и методов избранных областей знаний и видов деятельности, способность осуществлять целесообразную и результативную учебно-познавательную, конструкторскую, социальную, художественно-творческую деятельность:</w:t>
      </w:r>
    </w:p>
    <w:p w:rsidR="00333498" w:rsidRPr="00304B93" w:rsidRDefault="00333498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Выполнение ИП – обязательно для каждого учащегося 10-11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классов.</w:t>
      </w:r>
    </w:p>
    <w:p w:rsidR="00333498" w:rsidRPr="00304B93" w:rsidRDefault="00333498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Учащиеся сами выбирают как тему, так и руководителя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ИП.</w:t>
      </w:r>
    </w:p>
    <w:p w:rsidR="00333498" w:rsidRPr="00304B93" w:rsidRDefault="00333498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Результат ИП должен иметь практическую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направленность.</w:t>
      </w:r>
    </w:p>
    <w:p w:rsidR="009517F2" w:rsidRPr="00304B93" w:rsidRDefault="009517F2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Работа над ИП ведется в течение одного года (10 класс) или в течение 2-х лет</w:t>
      </w:r>
    </w:p>
    <w:p w:rsidR="009517F2" w:rsidRPr="00304B93" w:rsidRDefault="009517F2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Публичная защита ИП на НПК различного </w:t>
      </w:r>
      <w:r w:rsidR="00E84B44" w:rsidRPr="00304B93">
        <w:rPr>
          <w:sz w:val="24"/>
          <w:szCs w:val="24"/>
        </w:rPr>
        <w:t xml:space="preserve">уровня (с февраля по май) или перед  </w:t>
      </w:r>
      <w:r w:rsidR="00E84B44" w:rsidRPr="00304B93">
        <w:rPr>
          <w:sz w:val="24"/>
          <w:szCs w:val="24"/>
        </w:rPr>
        <w:lastRenderedPageBreak/>
        <w:t>школьной комиссией в мае</w:t>
      </w:r>
    </w:p>
    <w:p w:rsidR="0057278A" w:rsidRPr="00304B93" w:rsidRDefault="0057278A" w:rsidP="00760692">
      <w:pPr>
        <w:tabs>
          <w:tab w:val="left" w:pos="1093"/>
        </w:tabs>
        <w:ind w:firstLine="709"/>
        <w:jc w:val="both"/>
        <w:rPr>
          <w:sz w:val="24"/>
          <w:szCs w:val="24"/>
        </w:rPr>
      </w:pPr>
      <w:r w:rsidRPr="00304B93">
        <w:rPr>
          <w:b/>
          <w:sz w:val="24"/>
          <w:szCs w:val="24"/>
        </w:rPr>
        <w:t xml:space="preserve">Промежуточная аттестация </w:t>
      </w:r>
      <w:r w:rsidRPr="00304B93">
        <w:rPr>
          <w:sz w:val="24"/>
          <w:szCs w:val="24"/>
        </w:rPr>
        <w:t>представляет собой процедуру аттестации учащихся на уровне среднего общего образования и проводится в  конце учебного года по каждому предмету, курсу. Формами</w:t>
      </w:r>
      <w:r w:rsidRPr="00304B93">
        <w:rPr>
          <w:spacing w:val="-43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промежуточной аттестации являются: учет текущих образов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 xml:space="preserve">тельных результатов учащихся; экспертная оценка </w:t>
      </w:r>
      <w:proofErr w:type="gramStart"/>
      <w:r w:rsidRPr="00304B93">
        <w:rPr>
          <w:sz w:val="24"/>
          <w:szCs w:val="24"/>
        </w:rPr>
        <w:t>индивидуального проекта</w:t>
      </w:r>
      <w:proofErr w:type="gramEnd"/>
      <w:r w:rsidRPr="00304B93">
        <w:rPr>
          <w:sz w:val="24"/>
          <w:szCs w:val="24"/>
        </w:rPr>
        <w:t xml:space="preserve"> (для курса «Индивидуальный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проект»).</w:t>
      </w:r>
    </w:p>
    <w:p w:rsidR="0057278A" w:rsidRPr="00304B93" w:rsidRDefault="0057278A" w:rsidP="00760692">
      <w:pPr>
        <w:pStyle w:val="a3"/>
        <w:ind w:left="0" w:firstLine="709"/>
        <w:jc w:val="both"/>
      </w:pPr>
      <w:r w:rsidRPr="00304B93">
        <w:t>Сроки проведения промежуточной аттестации устанавливаются в соответствии с календарным учебным графиком.</w:t>
      </w:r>
    </w:p>
    <w:p w:rsidR="00430790" w:rsidRPr="00304B93" w:rsidRDefault="00430790" w:rsidP="001A0C40">
      <w:pPr>
        <w:ind w:firstLine="709"/>
        <w:jc w:val="both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Учебный план социально-экономического профиля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42"/>
        <w:gridCol w:w="2127"/>
        <w:gridCol w:w="1070"/>
        <w:gridCol w:w="1070"/>
        <w:gridCol w:w="1070"/>
        <w:gridCol w:w="1070"/>
      </w:tblGrid>
      <w:tr w:rsidR="00304B93" w:rsidRPr="00304B93" w:rsidTr="00B0764B">
        <w:trPr>
          <w:trHeight w:val="273"/>
        </w:trPr>
        <w:tc>
          <w:tcPr>
            <w:tcW w:w="2949" w:type="dxa"/>
            <w:vMerge w:val="restart"/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Предметная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269" w:type="dxa"/>
            <w:gridSpan w:val="2"/>
            <w:vMerge w:val="restart"/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Учебные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40" w:type="dxa"/>
            <w:gridSpan w:val="2"/>
            <w:tcBorders>
              <w:bottom w:val="single" w:sz="6" w:space="0" w:color="000000"/>
            </w:tcBorders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140" w:type="dxa"/>
            <w:gridSpan w:val="2"/>
            <w:tcBorders>
              <w:bottom w:val="single" w:sz="6" w:space="0" w:color="000000"/>
            </w:tcBorders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</w:rPr>
              <w:t>11Б</w:t>
            </w:r>
          </w:p>
        </w:tc>
      </w:tr>
      <w:tr w:rsidR="00304B93" w:rsidRPr="00304B93" w:rsidTr="00B0764B">
        <w:trPr>
          <w:trHeight w:val="916"/>
        </w:trPr>
        <w:tc>
          <w:tcPr>
            <w:tcW w:w="2949" w:type="dxa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Базовый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уровень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Количество</w:t>
            </w:r>
            <w:proofErr w:type="spellEnd"/>
            <w:r w:rsidR="00760692" w:rsidRPr="00304B9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430790" w:rsidRPr="00304B93" w:rsidRDefault="00760692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Углу</w:t>
            </w:r>
            <w:r w:rsidRPr="00304B93">
              <w:rPr>
                <w:b/>
                <w:sz w:val="24"/>
                <w:szCs w:val="24"/>
                <w:lang w:val="ru-RU"/>
              </w:rPr>
              <w:t>б</w:t>
            </w:r>
            <w:r w:rsidRPr="00304B93">
              <w:rPr>
                <w:b/>
                <w:sz w:val="24"/>
                <w:szCs w:val="24"/>
                <w:lang w:val="ru-RU"/>
              </w:rPr>
              <w:t>ленн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ый уровень Кол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и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честв</w:t>
            </w:r>
            <w:r w:rsidRPr="00304B93">
              <w:rPr>
                <w:b/>
                <w:sz w:val="24"/>
                <w:szCs w:val="24"/>
                <w:lang w:val="ru-RU"/>
              </w:rPr>
              <w:t xml:space="preserve"> </w:t>
            </w:r>
            <w:r w:rsidR="00430790" w:rsidRPr="00304B93">
              <w:rPr>
                <w:b/>
                <w:sz w:val="24"/>
                <w:szCs w:val="24"/>
              </w:rPr>
              <w:t>o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430790" w:rsidRPr="00304B93" w:rsidRDefault="00430790" w:rsidP="00E84B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Базовый уровень Колич</w:t>
            </w:r>
            <w:r w:rsidRPr="00304B93">
              <w:rPr>
                <w:b/>
                <w:sz w:val="24"/>
                <w:szCs w:val="24"/>
                <w:lang w:val="ru-RU"/>
              </w:rPr>
              <w:t>е</w:t>
            </w:r>
            <w:r w:rsidRPr="00304B93">
              <w:rPr>
                <w:b/>
                <w:sz w:val="24"/>
                <w:szCs w:val="24"/>
                <w:lang w:val="ru-RU"/>
              </w:rPr>
              <w:t>ст</w:t>
            </w:r>
            <w:r w:rsidR="00760692" w:rsidRPr="00304B93">
              <w:rPr>
                <w:b/>
                <w:sz w:val="24"/>
                <w:szCs w:val="24"/>
                <w:lang w:val="ru-RU"/>
              </w:rPr>
              <w:t>в</w:t>
            </w:r>
            <w:r w:rsidR="00E84B44" w:rsidRPr="00304B93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304B93">
              <w:rPr>
                <w:b/>
                <w:sz w:val="24"/>
                <w:szCs w:val="24"/>
                <w:lang w:val="ru-RU"/>
              </w:rPr>
              <w:t>ч</w:t>
            </w:r>
            <w:r w:rsidRPr="00304B93">
              <w:rPr>
                <w:b/>
                <w:sz w:val="24"/>
                <w:szCs w:val="24"/>
                <w:lang w:val="ru-RU"/>
              </w:rPr>
              <w:t>а</w:t>
            </w:r>
            <w:r w:rsidRPr="00304B93">
              <w:rPr>
                <w:b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430790" w:rsidRPr="00304B93" w:rsidRDefault="00760692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Углу</w:t>
            </w:r>
            <w:r w:rsidRPr="00304B93">
              <w:rPr>
                <w:b/>
                <w:sz w:val="24"/>
                <w:szCs w:val="24"/>
                <w:lang w:val="ru-RU"/>
              </w:rPr>
              <w:t>б</w:t>
            </w:r>
            <w:r w:rsidRPr="00304B93">
              <w:rPr>
                <w:b/>
                <w:sz w:val="24"/>
                <w:szCs w:val="24"/>
                <w:lang w:val="ru-RU"/>
              </w:rPr>
              <w:t>ленны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й уровень Колич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е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ство</w:t>
            </w:r>
            <w:r w:rsidRPr="00304B93">
              <w:rPr>
                <w:b/>
                <w:sz w:val="24"/>
                <w:szCs w:val="24"/>
                <w:lang w:val="ru-RU"/>
              </w:rPr>
              <w:t xml:space="preserve"> 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ч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а</w:t>
            </w:r>
            <w:r w:rsidR="00430790" w:rsidRPr="00304B93">
              <w:rPr>
                <w:b/>
                <w:sz w:val="24"/>
                <w:szCs w:val="24"/>
                <w:lang w:val="ru-RU"/>
              </w:rPr>
              <w:t>сов</w:t>
            </w:r>
          </w:p>
        </w:tc>
      </w:tr>
      <w:tr w:rsidR="00304B93" w:rsidRPr="00304B93" w:rsidTr="00B0764B">
        <w:trPr>
          <w:trHeight w:val="275"/>
        </w:trPr>
        <w:tc>
          <w:tcPr>
            <w:tcW w:w="9498" w:type="dxa"/>
            <w:gridSpan w:val="7"/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304B93" w:rsidRPr="00304B93" w:rsidTr="00B0764B">
        <w:trPr>
          <w:trHeight w:val="277"/>
        </w:trPr>
        <w:tc>
          <w:tcPr>
            <w:tcW w:w="2949" w:type="dxa"/>
            <w:vMerge w:val="restart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Русский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язык</w:t>
            </w:r>
            <w:proofErr w:type="spellEnd"/>
            <w:r w:rsidRPr="00304B93">
              <w:rPr>
                <w:sz w:val="24"/>
                <w:szCs w:val="24"/>
              </w:rPr>
              <w:t xml:space="preserve"> и</w:t>
            </w:r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Русский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551"/>
        </w:trPr>
        <w:tc>
          <w:tcPr>
            <w:tcW w:w="2949" w:type="dxa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Родной язык и родная</w:t>
            </w:r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лит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ратура</w:t>
            </w: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</w:rPr>
              <w:t>Родной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язык</w:t>
            </w:r>
            <w:proofErr w:type="spellEnd"/>
            <w:r w:rsidR="005C7B34" w:rsidRPr="00304B93">
              <w:rPr>
                <w:sz w:val="24"/>
                <w:szCs w:val="24"/>
                <w:lang w:val="ru-RU"/>
              </w:rPr>
              <w:t xml:space="preserve"> (ру</w:t>
            </w:r>
            <w:r w:rsidR="005C7B34" w:rsidRPr="00304B93">
              <w:rPr>
                <w:sz w:val="24"/>
                <w:szCs w:val="24"/>
                <w:lang w:val="ru-RU"/>
              </w:rPr>
              <w:t>с</w:t>
            </w:r>
            <w:r w:rsidR="005C7B34" w:rsidRPr="00304B93">
              <w:rPr>
                <w:sz w:val="24"/>
                <w:szCs w:val="24"/>
                <w:lang w:val="ru-RU"/>
              </w:rPr>
              <w:t>ский)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Иностранные</w:t>
            </w:r>
            <w:proofErr w:type="spellEnd"/>
            <w:r w:rsidRPr="00304B93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Иностранный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Математика</w:t>
            </w:r>
            <w:proofErr w:type="spellEnd"/>
            <w:r w:rsidRPr="00304B93">
              <w:rPr>
                <w:sz w:val="24"/>
                <w:szCs w:val="24"/>
              </w:rPr>
              <w:t xml:space="preserve"> и</w:t>
            </w:r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6</w:t>
            </w:r>
          </w:p>
        </w:tc>
      </w:tr>
      <w:tr w:rsidR="00304B93" w:rsidRPr="00304B93" w:rsidTr="00B0764B">
        <w:trPr>
          <w:trHeight w:val="277"/>
        </w:trPr>
        <w:tc>
          <w:tcPr>
            <w:tcW w:w="2949" w:type="dxa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Естественные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  <w:vMerge w:val="restart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Общественные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6"/>
        </w:trPr>
        <w:tc>
          <w:tcPr>
            <w:tcW w:w="2949" w:type="dxa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</w:tr>
      <w:tr w:rsidR="00304B93" w:rsidRPr="00304B93" w:rsidTr="00B0764B">
        <w:trPr>
          <w:trHeight w:val="551"/>
        </w:trPr>
        <w:tc>
          <w:tcPr>
            <w:tcW w:w="2949" w:type="dxa"/>
            <w:vMerge w:val="restart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Физическая культура, эк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логия и основы безопасн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сти жизнедеятельности</w:t>
            </w: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Физическая</w:t>
            </w:r>
            <w:proofErr w:type="spellEnd"/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827"/>
        </w:trPr>
        <w:tc>
          <w:tcPr>
            <w:tcW w:w="2949" w:type="dxa"/>
            <w:vMerge/>
            <w:tcBorders>
              <w:top w:val="nil"/>
            </w:tcBorders>
          </w:tcPr>
          <w:p w:rsidR="00430790" w:rsidRPr="00304B93" w:rsidRDefault="00430790" w:rsidP="007606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Основы</w:t>
            </w:r>
            <w:proofErr w:type="spellEnd"/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безопасности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30790" w:rsidRPr="00304B93" w:rsidRDefault="00430790" w:rsidP="007606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5218" w:type="dxa"/>
            <w:gridSpan w:val="3"/>
          </w:tcPr>
          <w:p w:rsidR="00430790" w:rsidRPr="00304B93" w:rsidRDefault="00430790" w:rsidP="00760692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304B93" w:rsidRPr="00304B93" w:rsidTr="00B0764B">
        <w:trPr>
          <w:trHeight w:val="277"/>
        </w:trPr>
        <w:tc>
          <w:tcPr>
            <w:tcW w:w="9498" w:type="dxa"/>
            <w:gridSpan w:val="7"/>
          </w:tcPr>
          <w:p w:rsidR="00430790" w:rsidRPr="00304B93" w:rsidRDefault="00430790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04B93" w:rsidRPr="00304B93" w:rsidTr="00B0764B">
        <w:trPr>
          <w:trHeight w:val="275"/>
        </w:trPr>
        <w:tc>
          <w:tcPr>
            <w:tcW w:w="2949" w:type="dxa"/>
          </w:tcPr>
          <w:p w:rsidR="005C7B34" w:rsidRPr="00304B93" w:rsidRDefault="005C7B34" w:rsidP="007606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Учебные предметы и курсы по выбору</w:t>
            </w:r>
          </w:p>
        </w:tc>
        <w:tc>
          <w:tcPr>
            <w:tcW w:w="2269" w:type="dxa"/>
            <w:gridSpan w:val="2"/>
          </w:tcPr>
          <w:p w:rsidR="005C7B34" w:rsidRPr="00304B93" w:rsidRDefault="005C7B34" w:rsidP="007606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Индивидуальный</w:t>
            </w:r>
            <w:proofErr w:type="spellEnd"/>
            <w:r w:rsidR="00760692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070" w:type="dxa"/>
          </w:tcPr>
          <w:p w:rsidR="005C7B34" w:rsidRPr="00304B93" w:rsidRDefault="005C7B34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</w:tcPr>
          <w:p w:rsidR="005C7B34" w:rsidRPr="00304B93" w:rsidRDefault="005C7B34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5C7B34" w:rsidRPr="00304B93" w:rsidRDefault="005C7B34" w:rsidP="007606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</w:tcPr>
          <w:p w:rsidR="005C7B34" w:rsidRPr="00304B93" w:rsidRDefault="005C7B34" w:rsidP="007606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04B93" w:rsidRPr="00304B93" w:rsidTr="00B0764B">
        <w:trPr>
          <w:trHeight w:val="275"/>
        </w:trPr>
        <w:tc>
          <w:tcPr>
            <w:tcW w:w="5218" w:type="dxa"/>
            <w:gridSpan w:val="3"/>
          </w:tcPr>
          <w:p w:rsidR="00430790" w:rsidRPr="00304B93" w:rsidRDefault="00430790" w:rsidP="00760692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304B93" w:rsidRPr="00304B93" w:rsidTr="00B0764B">
        <w:trPr>
          <w:trHeight w:val="1381"/>
        </w:trPr>
        <w:tc>
          <w:tcPr>
            <w:tcW w:w="3091" w:type="dxa"/>
            <w:gridSpan w:val="2"/>
          </w:tcPr>
          <w:p w:rsidR="00430790" w:rsidRPr="00304B93" w:rsidRDefault="00430790" w:rsidP="0076069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 xml:space="preserve">Максимальная учебная нагрузка учащихся при </w:t>
            </w:r>
            <w:r w:rsidR="005C7B34" w:rsidRPr="00304B93">
              <w:rPr>
                <w:b/>
                <w:sz w:val="24"/>
                <w:szCs w:val="24"/>
                <w:lang w:val="ru-RU"/>
              </w:rPr>
              <w:t>6</w:t>
            </w:r>
            <w:r w:rsidRPr="00304B93">
              <w:rPr>
                <w:b/>
                <w:sz w:val="24"/>
                <w:szCs w:val="24"/>
                <w:lang w:val="ru-RU"/>
              </w:rPr>
              <w:t>-ти дневной учебной неделе</w:t>
            </w:r>
          </w:p>
        </w:tc>
        <w:tc>
          <w:tcPr>
            <w:tcW w:w="2127" w:type="dxa"/>
          </w:tcPr>
          <w:p w:rsidR="00430790" w:rsidRPr="00304B93" w:rsidRDefault="00430790" w:rsidP="007606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2140" w:type="dxa"/>
            <w:gridSpan w:val="2"/>
          </w:tcPr>
          <w:p w:rsidR="00430790" w:rsidRPr="00304B93" w:rsidRDefault="005C7B34" w:rsidP="0076069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</w:tbl>
    <w:p w:rsidR="00006CAD" w:rsidRPr="00304B93" w:rsidRDefault="005A66B0" w:rsidP="005A66B0">
      <w:pPr>
        <w:pStyle w:val="110"/>
        <w:tabs>
          <w:tab w:val="left" w:pos="3781"/>
        </w:tabs>
        <w:spacing w:line="240" w:lineRule="auto"/>
        <w:ind w:left="0" w:firstLine="709"/>
        <w:jc w:val="center"/>
      </w:pPr>
      <w:r>
        <w:t>3.2.</w:t>
      </w:r>
      <w:r w:rsidR="00006CAD" w:rsidRPr="00304B93">
        <w:t>План внеурочной</w:t>
      </w:r>
      <w:r w:rsidR="00006CAD" w:rsidRPr="00304B93">
        <w:rPr>
          <w:spacing w:val="-1"/>
        </w:rPr>
        <w:t xml:space="preserve"> </w:t>
      </w:r>
      <w:r w:rsidR="00006CAD" w:rsidRPr="00304B93">
        <w:t>деятельности</w:t>
      </w:r>
    </w:p>
    <w:p w:rsidR="001C05D9" w:rsidRPr="00304B93" w:rsidRDefault="001C05D9" w:rsidP="00760692">
      <w:pPr>
        <w:pStyle w:val="a3"/>
        <w:ind w:left="0" w:firstLine="709"/>
        <w:jc w:val="both"/>
      </w:pPr>
      <w:proofErr w:type="gramStart"/>
      <w:r w:rsidRPr="00304B93">
        <w:t xml:space="preserve"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</w:t>
      </w:r>
      <w:proofErr w:type="spellStart"/>
      <w:r w:rsidRPr="00304B93">
        <w:t>метапредметных</w:t>
      </w:r>
      <w:proofErr w:type="spellEnd"/>
      <w:r w:rsidRPr="00304B93">
        <w:t xml:space="preserve"> р</w:t>
      </w:r>
      <w:r w:rsidRPr="00304B93">
        <w:t>е</w:t>
      </w:r>
      <w:r w:rsidRPr="00304B93">
        <w:t>зультатов среднего общего образования.</w:t>
      </w:r>
      <w:proofErr w:type="gramEnd"/>
    </w:p>
    <w:p w:rsidR="001C05D9" w:rsidRPr="00304B93" w:rsidRDefault="001C05D9" w:rsidP="00760692">
      <w:pPr>
        <w:pStyle w:val="a3"/>
        <w:ind w:left="0" w:firstLine="709"/>
        <w:jc w:val="both"/>
      </w:pPr>
      <w:r w:rsidRPr="00304B93">
        <w:t>План внеурочной деятельности обеспечивает введение в действие и реализацию требований ФГОС СОО и определяет общий и максимальный объем нагрузки учащихся в рамках внеурочной деятельности, состав и структуру направлений и форм внеурочной д</w:t>
      </w:r>
      <w:r w:rsidRPr="00304B93">
        <w:t>е</w:t>
      </w:r>
      <w:r w:rsidRPr="00304B93">
        <w:t>ятельности.</w:t>
      </w:r>
    </w:p>
    <w:p w:rsidR="001C05D9" w:rsidRPr="00304B93" w:rsidRDefault="001C05D9" w:rsidP="00760692">
      <w:pPr>
        <w:pStyle w:val="a3"/>
        <w:ind w:left="0" w:firstLine="709"/>
        <w:jc w:val="both"/>
      </w:pPr>
      <w:r w:rsidRPr="00304B93">
        <w:t xml:space="preserve">Внеурочная деятельность на уровне СОО </w:t>
      </w:r>
      <w:proofErr w:type="gramStart"/>
      <w:r w:rsidRPr="00304B93">
        <w:t>осуществляется по выбору учащихся План ВУД СОО включает</w:t>
      </w:r>
      <w:proofErr w:type="gramEnd"/>
      <w:r w:rsidRPr="00304B93">
        <w:t>:</w:t>
      </w:r>
    </w:p>
    <w:p w:rsidR="001C05D9" w:rsidRPr="00304B93" w:rsidRDefault="001C05D9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план организации деятельности ученических сообществ (групп старшеклассников), </w:t>
      </w:r>
      <w:r w:rsidRPr="00304B93">
        <w:rPr>
          <w:sz w:val="24"/>
          <w:szCs w:val="24"/>
        </w:rPr>
        <w:lastRenderedPageBreak/>
        <w:t>разновозрастных объединений по интересам, клубов; общественных объединений, орг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низаций (в том числе и в рамках «Российского движения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школьников»);</w:t>
      </w:r>
    </w:p>
    <w:p w:rsidR="001C05D9" w:rsidRPr="00304B93" w:rsidRDefault="001C05D9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план реализации программ ВУД по выбору учащихся (предметные кружки, секции,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НОУ);</w:t>
      </w:r>
    </w:p>
    <w:p w:rsidR="001C05D9" w:rsidRPr="00304B93" w:rsidRDefault="001C05D9" w:rsidP="00760692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план воспитательных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мероприятий.</w:t>
      </w:r>
    </w:p>
    <w:p w:rsidR="001C05D9" w:rsidRPr="00304B93" w:rsidRDefault="001C05D9" w:rsidP="00760692">
      <w:pPr>
        <w:pStyle w:val="a3"/>
        <w:ind w:left="0" w:firstLine="709"/>
        <w:jc w:val="both"/>
      </w:pPr>
      <w:r w:rsidRPr="00304B93">
        <w:t xml:space="preserve">Согласно ФГОС СОО </w:t>
      </w:r>
      <w:proofErr w:type="gramStart"/>
      <w:r w:rsidRPr="00304B93">
        <w:t>через</w:t>
      </w:r>
      <w:proofErr w:type="gramEnd"/>
      <w:r w:rsidRPr="00304B93">
        <w:t xml:space="preserve"> </w:t>
      </w:r>
      <w:proofErr w:type="gramStart"/>
      <w:r w:rsidRPr="00304B93">
        <w:t>ВУД</w:t>
      </w:r>
      <w:proofErr w:type="gramEnd"/>
      <w:r w:rsidRPr="00304B93">
        <w:t xml:space="preserve"> реализуется ООП (цели, задачи, планируемые р</w:t>
      </w:r>
      <w:r w:rsidRPr="00304B93">
        <w:t>е</w:t>
      </w:r>
      <w:r w:rsidRPr="00304B93">
        <w:t>зультаты, содержание и организация образовательной деятельности при получении СОО). В соответствии с планом ВУД создаются условия для получения образования всеми уч</w:t>
      </w:r>
      <w:r w:rsidRPr="00304B93">
        <w:t>а</w:t>
      </w:r>
      <w:r w:rsidRPr="00304B93">
        <w:t>щимися, в том числе одаренными детьми, детьми с ограниченными возможностями зд</w:t>
      </w:r>
      <w:r w:rsidRPr="00304B93">
        <w:t>о</w:t>
      </w:r>
      <w:r w:rsidRPr="00304B93">
        <w:t>ровья и инвалидами. ВУД, как и урочная деятельность, направлена на достижение учащ</w:t>
      </w:r>
      <w:r w:rsidRPr="00304B93">
        <w:t>и</w:t>
      </w:r>
      <w:r w:rsidRPr="00304B93">
        <w:t>мися планируемых результатов освоения ООП, но в первую очередь - на достижение ли</w:t>
      </w:r>
      <w:r w:rsidRPr="00304B93">
        <w:t>ч</w:t>
      </w:r>
      <w:r w:rsidRPr="00304B93">
        <w:t xml:space="preserve">ностных  и  </w:t>
      </w:r>
      <w:proofErr w:type="spellStart"/>
      <w:r w:rsidRPr="00304B93">
        <w:t>метапредметных</w:t>
      </w:r>
      <w:proofErr w:type="spellEnd"/>
      <w:r w:rsidRPr="00304B93">
        <w:t xml:space="preserve"> результатов.</w:t>
      </w:r>
    </w:p>
    <w:p w:rsidR="00006CAD" w:rsidRPr="00304B93" w:rsidRDefault="00006CAD" w:rsidP="00760692">
      <w:pPr>
        <w:pStyle w:val="a3"/>
        <w:ind w:left="0" w:firstLine="709"/>
      </w:pPr>
      <w:r w:rsidRPr="00304B93">
        <w:t xml:space="preserve">План внеурочной деятельности обеспечивает учет индивидуальных особенностей и </w:t>
      </w:r>
      <w:proofErr w:type="gramStart"/>
      <w:r w:rsidRPr="00304B93">
        <w:t>потребностей</w:t>
      </w:r>
      <w:proofErr w:type="gramEnd"/>
      <w:r w:rsidRPr="00304B93">
        <w:t xml:space="preserve"> обучающихся через организацию внеурочной деятельности.</w:t>
      </w:r>
    </w:p>
    <w:p w:rsidR="00006CAD" w:rsidRPr="00304B93" w:rsidRDefault="00006CAD" w:rsidP="00B0764B">
      <w:pPr>
        <w:pStyle w:val="a3"/>
        <w:ind w:left="0" w:firstLine="709"/>
        <w:jc w:val="both"/>
      </w:pPr>
      <w:r w:rsidRPr="00304B93">
        <w:t>Направления внеурочной деятельности являются содержательным ориентиром и представляют</w:t>
      </w:r>
      <w:r w:rsidRPr="00304B93">
        <w:rPr>
          <w:spacing w:val="-16"/>
        </w:rPr>
        <w:t xml:space="preserve"> </w:t>
      </w:r>
      <w:r w:rsidRPr="00304B93">
        <w:t>собой</w:t>
      </w:r>
      <w:r w:rsidRPr="00304B93">
        <w:rPr>
          <w:spacing w:val="-14"/>
        </w:rPr>
        <w:t xml:space="preserve"> </w:t>
      </w:r>
      <w:r w:rsidRPr="00304B93">
        <w:t>приоритетные</w:t>
      </w:r>
      <w:r w:rsidRPr="00304B93">
        <w:rPr>
          <w:spacing w:val="-17"/>
        </w:rPr>
        <w:t xml:space="preserve"> </w:t>
      </w:r>
      <w:r w:rsidRPr="00304B93">
        <w:t>направления</w:t>
      </w:r>
      <w:r w:rsidRPr="00304B93">
        <w:rPr>
          <w:spacing w:val="-16"/>
        </w:rPr>
        <w:t xml:space="preserve"> </w:t>
      </w:r>
      <w:r w:rsidRPr="00304B93">
        <w:t>при</w:t>
      </w:r>
      <w:r w:rsidRPr="00304B93">
        <w:rPr>
          <w:spacing w:val="-15"/>
        </w:rPr>
        <w:t xml:space="preserve"> </w:t>
      </w:r>
      <w:r w:rsidRPr="00304B93">
        <w:t>организации</w:t>
      </w:r>
      <w:r w:rsidRPr="00304B93">
        <w:rPr>
          <w:spacing w:val="-16"/>
        </w:rPr>
        <w:t xml:space="preserve"> </w:t>
      </w:r>
      <w:r w:rsidRPr="00304B93">
        <w:t>внеурочной</w:t>
      </w:r>
      <w:r w:rsidRPr="00304B93">
        <w:rPr>
          <w:spacing w:val="-15"/>
        </w:rPr>
        <w:t xml:space="preserve"> </w:t>
      </w:r>
      <w:r w:rsidRPr="00304B93">
        <w:t>деятельности и основанием для построения соответствующих образовательных программ ОУ. Пр</w:t>
      </w:r>
      <w:r w:rsidRPr="00304B93">
        <w:t>о</w:t>
      </w:r>
      <w:r w:rsidRPr="00304B93">
        <w:t>граммы внеурочной деятельности направлены на создание единого образовательного пр</w:t>
      </w:r>
      <w:r w:rsidRPr="00304B93">
        <w:t>о</w:t>
      </w:r>
      <w:r w:rsidRPr="00304B93">
        <w:t>странства, обеспечивают достижение планируемых результатов основного общего образ</w:t>
      </w:r>
      <w:r w:rsidRPr="00304B93">
        <w:t>о</w:t>
      </w:r>
      <w:r w:rsidRPr="00304B93">
        <w:t xml:space="preserve">вания (личностных, </w:t>
      </w:r>
      <w:proofErr w:type="spellStart"/>
      <w:r w:rsidRPr="00304B93">
        <w:t>метапредметных</w:t>
      </w:r>
      <w:proofErr w:type="spellEnd"/>
      <w:r w:rsidRPr="00304B93">
        <w:t xml:space="preserve">, предметных), предусматривают реализацию </w:t>
      </w:r>
      <w:proofErr w:type="gramStart"/>
      <w:r w:rsidRPr="00304B93">
        <w:t>обуч</w:t>
      </w:r>
      <w:r w:rsidRPr="00304B93">
        <w:t>а</w:t>
      </w:r>
      <w:r w:rsidRPr="00304B93">
        <w:t>ющимися</w:t>
      </w:r>
      <w:proofErr w:type="gramEnd"/>
      <w:r w:rsidRPr="00304B93">
        <w:t xml:space="preserve"> индивидуальной проектной деятельности. Содержание внеурочной деятельн</w:t>
      </w:r>
      <w:r w:rsidRPr="00304B93">
        <w:t>о</w:t>
      </w:r>
      <w:r w:rsidRPr="00304B93">
        <w:t>сти формируется с учетом пожеланий обучающихся и их родителей (законных представ</w:t>
      </w:r>
      <w:r w:rsidRPr="00304B93">
        <w:t>и</w:t>
      </w:r>
      <w:r w:rsidRPr="00304B93">
        <w:t>телей) и возможностями образовательного</w:t>
      </w:r>
      <w:r w:rsidRPr="00304B93">
        <w:rPr>
          <w:spacing w:val="-1"/>
        </w:rPr>
        <w:t xml:space="preserve"> </w:t>
      </w:r>
      <w:r w:rsidRPr="00304B93">
        <w:t>учреждения.</w:t>
      </w:r>
    </w:p>
    <w:p w:rsidR="00006CAD" w:rsidRPr="00304B93" w:rsidRDefault="00006CAD" w:rsidP="00B0764B">
      <w:pPr>
        <w:pStyle w:val="a3"/>
        <w:ind w:left="0" w:firstLine="709"/>
        <w:jc w:val="both"/>
      </w:pPr>
      <w:r w:rsidRPr="00304B93">
        <w:t>План внеурочной деятельности определяет состав и структуру направлений, формы организации, объем внеурочной деятельности на уровне среднего общего образования (до 700 часов за два года обучения) с учетом интересов обучающихся и возможностей МБОУ СОШ №</w:t>
      </w:r>
      <w:r w:rsidRPr="00304B93">
        <w:rPr>
          <w:spacing w:val="-11"/>
        </w:rPr>
        <w:t xml:space="preserve"> </w:t>
      </w:r>
      <w:r w:rsidRPr="00304B93">
        <w:t>67.</w:t>
      </w:r>
    </w:p>
    <w:p w:rsidR="00485A94" w:rsidRPr="00304B93" w:rsidRDefault="00485A94" w:rsidP="00B0764B">
      <w:pPr>
        <w:pStyle w:val="a3"/>
        <w:ind w:left="0" w:firstLine="709"/>
        <w:jc w:val="both"/>
      </w:pPr>
      <w:r w:rsidRPr="00304B93">
        <w:rPr>
          <w:b/>
        </w:rPr>
        <w:t>Цель</w:t>
      </w:r>
      <w:r w:rsidRPr="00304B93">
        <w:t>:</w:t>
      </w:r>
      <w:r w:rsidRPr="00304B93">
        <w:rPr>
          <w:i/>
        </w:rPr>
        <w:t xml:space="preserve"> </w:t>
      </w:r>
      <w:r w:rsidRPr="00304B93">
        <w:t>создание эффективных условий развивающей среды для воспитания и соц</w:t>
      </w:r>
      <w:r w:rsidRPr="00304B93">
        <w:t>и</w:t>
      </w:r>
      <w:r w:rsidRPr="00304B93">
        <w:t>ализации школьников 10-11х классов в процессе организации внеурочной деятельности.</w:t>
      </w:r>
    </w:p>
    <w:p w:rsidR="00485A94" w:rsidRPr="00304B93" w:rsidRDefault="00485A94" w:rsidP="00B0764B">
      <w:pPr>
        <w:ind w:firstLine="709"/>
        <w:jc w:val="both"/>
        <w:rPr>
          <w:sz w:val="24"/>
          <w:szCs w:val="24"/>
        </w:rPr>
      </w:pPr>
      <w:r w:rsidRPr="00304B93">
        <w:rPr>
          <w:b/>
          <w:sz w:val="24"/>
          <w:szCs w:val="24"/>
        </w:rPr>
        <w:t>Задачи</w:t>
      </w:r>
      <w:r w:rsidRPr="00304B93">
        <w:rPr>
          <w:sz w:val="24"/>
          <w:szCs w:val="24"/>
        </w:rPr>
        <w:t>: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выявление интересов, склонностей, способностей, возможностей обучающихся к различным видам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оказание помощи в профессиональном самоопределении путем предоставления широкого спектра элективных курсов, кружков, секций,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клубов;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1054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создание условий для индивидуального развития ребенка в избранной сфере вн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урочной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96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системы компетенций в избранном направлении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96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развитие опыта творческой деятельности, творческих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способностей;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96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создание условий для реализации приобретенных знаний, умений и</w:t>
      </w:r>
      <w:r w:rsidRPr="00304B93">
        <w:rPr>
          <w:spacing w:val="-10"/>
          <w:sz w:val="24"/>
          <w:szCs w:val="24"/>
        </w:rPr>
        <w:t xml:space="preserve"> </w:t>
      </w:r>
      <w:r w:rsidRPr="00304B93">
        <w:rPr>
          <w:sz w:val="24"/>
          <w:szCs w:val="24"/>
        </w:rPr>
        <w:t>навыков;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96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развитие опыта неформального общения, взаимодействия,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сотрудничества;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  <w:tab w:val="left" w:pos="96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расширение рамок общения с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социумом;</w:t>
      </w:r>
    </w:p>
    <w:p w:rsidR="00485A94" w:rsidRPr="00304B93" w:rsidRDefault="00485A94" w:rsidP="001A0C40">
      <w:pPr>
        <w:pStyle w:val="21"/>
        <w:ind w:left="0" w:firstLine="709"/>
        <w:jc w:val="both"/>
      </w:pPr>
      <w:r w:rsidRPr="00304B93">
        <w:t>Организация внеурочной деятельности</w:t>
      </w:r>
    </w:p>
    <w:p w:rsidR="00485A94" w:rsidRPr="00304B93" w:rsidRDefault="00485A94" w:rsidP="00B0764B">
      <w:pPr>
        <w:pStyle w:val="a3"/>
        <w:ind w:left="0" w:firstLine="709"/>
        <w:jc w:val="both"/>
      </w:pPr>
      <w:r w:rsidRPr="00304B93">
        <w:t>Режим ВУД (согласно СанПиН</w:t>
      </w:r>
      <w:proofErr w:type="gramStart"/>
      <w:r w:rsidRPr="00304B93">
        <w:t xml:space="preserve"> )</w:t>
      </w:r>
      <w:proofErr w:type="gramEnd"/>
      <w:r w:rsidRPr="00304B93">
        <w:t xml:space="preserve"> предполагает продолжительность перерыва между учебными занятиями и внеурочной деятельностью не менее часа. Продолжительность о</w:t>
      </w:r>
      <w:r w:rsidRPr="00304B93">
        <w:t>д</w:t>
      </w:r>
      <w:r w:rsidRPr="00304B93">
        <w:t>ного занятия внеурочной деятельности составляет 45 минут с обязательным 10-минутным перерывом между занятиями. Занятия проводятся в соответствии с расписанием и с уч</w:t>
      </w:r>
      <w:r w:rsidRPr="00304B93">
        <w:t>е</w:t>
      </w:r>
      <w:r w:rsidRPr="00304B93">
        <w:t>том общего количества часов недельной нагрузки по внеурочной деятельности.</w:t>
      </w:r>
    </w:p>
    <w:p w:rsidR="00485A94" w:rsidRPr="00304B93" w:rsidRDefault="00485A94" w:rsidP="00B0764B">
      <w:pPr>
        <w:pStyle w:val="a3"/>
        <w:ind w:left="0" w:firstLine="709"/>
        <w:jc w:val="both"/>
      </w:pPr>
      <w:r w:rsidRPr="00304B93">
        <w:t>Организация ВУД осуществляется учителями МБОУ СОШ №67 с использованием социокультурной среды города; возможностей учреждений дополнительного образования.</w:t>
      </w:r>
    </w:p>
    <w:p w:rsidR="00485A94" w:rsidRPr="00304B93" w:rsidRDefault="00485A94" w:rsidP="00B0764B">
      <w:pPr>
        <w:pStyle w:val="a3"/>
        <w:ind w:left="0" w:firstLine="709"/>
        <w:jc w:val="both"/>
      </w:pPr>
      <w:r w:rsidRPr="00304B93">
        <w:t>План ВУД реализуется в соответствии с запросом учащихся, их родителей (зако</w:t>
      </w:r>
      <w:r w:rsidRPr="00304B93">
        <w:t>н</w:t>
      </w:r>
      <w:r w:rsidRPr="00304B93">
        <w:t>ных представителей) несовершеннолетних учащихся. Для изучения запроса учащимся на  перекличках предлагается «Путеводитель программ ВУД» с перечнем и аннотацией пр</w:t>
      </w:r>
      <w:r w:rsidRPr="00304B93">
        <w:t>о</w:t>
      </w:r>
      <w:r w:rsidRPr="00304B93">
        <w:t>грамм. При выборе направлений, содержания и видов ВУД учитываются интересы и п</w:t>
      </w:r>
      <w:r w:rsidRPr="00304B93">
        <w:t>о</w:t>
      </w:r>
      <w:r w:rsidRPr="00304B93">
        <w:t>требности самих учащихся, пожелание родителей (законных представителей), опыт вн</w:t>
      </w:r>
      <w:r w:rsidRPr="00304B93">
        <w:t>е</w:t>
      </w:r>
      <w:r w:rsidRPr="00304B93">
        <w:lastRenderedPageBreak/>
        <w:t>урочной деятельности педагогов и материально-техническая база гимназии. Родители (з</w:t>
      </w:r>
      <w:r w:rsidRPr="00304B93">
        <w:t>а</w:t>
      </w:r>
      <w:r w:rsidRPr="00304B93">
        <w:t xml:space="preserve">конные представители) и учащиеся аргументируют свои предложения и выбор тем, что это </w:t>
      </w:r>
      <w:proofErr w:type="spellStart"/>
      <w:r w:rsidRPr="00304B93">
        <w:t>создаѐт</w:t>
      </w:r>
      <w:proofErr w:type="spellEnd"/>
      <w:r w:rsidRPr="00304B93">
        <w:t xml:space="preserve"> среду для интеллектуального и физического развития, творчества учащихся, формирует у них потребности к самостоятельной, исследовательской и проектной де</w:t>
      </w:r>
      <w:r w:rsidRPr="00304B93">
        <w:t>я</w:t>
      </w:r>
      <w:r w:rsidRPr="00304B93">
        <w:t xml:space="preserve">тельности предоставляет возможности для </w:t>
      </w:r>
      <w:proofErr w:type="spellStart"/>
      <w:r w:rsidRPr="00304B93">
        <w:t>самопрезентации</w:t>
      </w:r>
      <w:proofErr w:type="spellEnd"/>
      <w:r w:rsidRPr="00304B93">
        <w:t xml:space="preserve">, </w:t>
      </w:r>
      <w:proofErr w:type="spellStart"/>
      <w:r w:rsidRPr="00304B93">
        <w:t>создаѐт</w:t>
      </w:r>
      <w:proofErr w:type="spellEnd"/>
      <w:r w:rsidRPr="00304B93">
        <w:t xml:space="preserve"> условия для успе</w:t>
      </w:r>
      <w:r w:rsidRPr="00304B93">
        <w:t>ш</w:t>
      </w:r>
      <w:r w:rsidRPr="00304B93">
        <w:t>ной социальной</w:t>
      </w:r>
      <w:r w:rsidRPr="00304B93">
        <w:rPr>
          <w:spacing w:val="2"/>
        </w:rPr>
        <w:t xml:space="preserve"> </w:t>
      </w:r>
      <w:r w:rsidRPr="00304B93">
        <w:t>адаптации.</w:t>
      </w:r>
    </w:p>
    <w:p w:rsidR="00485A94" w:rsidRPr="00304B93" w:rsidRDefault="00485A94" w:rsidP="00B0764B">
      <w:pPr>
        <w:pStyle w:val="a3"/>
        <w:ind w:left="0" w:firstLine="709"/>
        <w:jc w:val="both"/>
      </w:pPr>
      <w:r w:rsidRPr="00304B93">
        <w:t>Комплектование групп учащихся для реализации плана ВУД предусматривают следующие</w:t>
      </w:r>
      <w:r w:rsidRPr="00304B93">
        <w:rPr>
          <w:spacing w:val="2"/>
        </w:rPr>
        <w:t xml:space="preserve"> </w:t>
      </w:r>
      <w:r w:rsidRPr="00304B93">
        <w:t>условия: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наполняемость групп не более 15 человек (кроме групп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ОФП);</w:t>
      </w:r>
    </w:p>
    <w:p w:rsidR="00485A94" w:rsidRPr="00304B93" w:rsidRDefault="00485A94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возможность выбора программы ВУД в течение учебного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года.</w:t>
      </w:r>
    </w:p>
    <w:p w:rsidR="000B346C" w:rsidRPr="00304B93" w:rsidRDefault="000B346C" w:rsidP="00B0764B">
      <w:pPr>
        <w:pStyle w:val="21"/>
        <w:ind w:left="0" w:firstLine="709"/>
        <w:jc w:val="both"/>
      </w:pPr>
      <w:r w:rsidRPr="00304B93">
        <w:t>Содержание плана внеурочной деятельности</w:t>
      </w:r>
    </w:p>
    <w:p w:rsidR="000B346C" w:rsidRPr="00304B93" w:rsidRDefault="000B346C" w:rsidP="00B0764B">
      <w:pPr>
        <w:pStyle w:val="a3"/>
        <w:ind w:left="0" w:firstLine="709"/>
        <w:jc w:val="both"/>
      </w:pPr>
      <w:r w:rsidRPr="00304B93">
        <w:t>Количество часов, выделяемых на внеурочную деятельность, за два года обучения на уровне СОО составляет не более 700 часов, при этом количество часов ВУД на учащ</w:t>
      </w:r>
      <w:r w:rsidRPr="00304B93">
        <w:t>е</w:t>
      </w:r>
      <w:r w:rsidRPr="00304B93">
        <w:t>гося не должно превышать 10 часов в неделю.</w:t>
      </w:r>
    </w:p>
    <w:p w:rsidR="000B346C" w:rsidRPr="00304B93" w:rsidRDefault="000B346C" w:rsidP="00B0764B">
      <w:pPr>
        <w:pStyle w:val="a3"/>
        <w:ind w:left="0" w:firstLine="709"/>
        <w:jc w:val="both"/>
      </w:pPr>
      <w:r w:rsidRPr="00304B93">
        <w:t xml:space="preserve">Величина недельной образовательной нагрузки, реализуемой </w:t>
      </w:r>
      <w:proofErr w:type="gramStart"/>
      <w:r w:rsidRPr="00304B93">
        <w:t>через</w:t>
      </w:r>
      <w:proofErr w:type="gramEnd"/>
      <w:r w:rsidRPr="00304B93">
        <w:t xml:space="preserve"> </w:t>
      </w:r>
      <w:proofErr w:type="gramStart"/>
      <w:r w:rsidRPr="00304B93">
        <w:t>ВУД</w:t>
      </w:r>
      <w:proofErr w:type="gramEnd"/>
      <w:r w:rsidRPr="00304B93">
        <w:t>, определ</w:t>
      </w:r>
      <w:r w:rsidRPr="00304B93">
        <w:t>я</w:t>
      </w:r>
      <w:r w:rsidRPr="00304B93">
        <w:t xml:space="preserve">ется за пределами количества часов, отведенных на освоение учащимися Учебного плана. Для недопущения перегрузки учащихся допускается перенос образовательной нагрузки, реализуемой </w:t>
      </w:r>
      <w:proofErr w:type="gramStart"/>
      <w:r w:rsidRPr="00304B93">
        <w:t>через</w:t>
      </w:r>
      <w:proofErr w:type="gramEnd"/>
      <w:r w:rsidRPr="00304B93">
        <w:t xml:space="preserve"> ВУД, на периоды каникул.</w:t>
      </w:r>
    </w:p>
    <w:p w:rsidR="000B346C" w:rsidRPr="00304B93" w:rsidRDefault="000B346C" w:rsidP="00B0764B">
      <w:pPr>
        <w:pStyle w:val="21"/>
        <w:ind w:left="0" w:firstLine="709"/>
        <w:jc w:val="both"/>
      </w:pPr>
      <w:r w:rsidRPr="00304B93">
        <w:t>Пояснительная</w:t>
      </w:r>
      <w:r w:rsidRPr="00304B93">
        <w:rPr>
          <w:spacing w:val="55"/>
        </w:rPr>
        <w:t xml:space="preserve"> </w:t>
      </w:r>
      <w:r w:rsidRPr="00304B93">
        <w:t>записка</w:t>
      </w:r>
    </w:p>
    <w:p w:rsidR="000B346C" w:rsidRPr="00304B93" w:rsidRDefault="000B346C" w:rsidP="00B0764B">
      <w:pPr>
        <w:pStyle w:val="a3"/>
        <w:ind w:left="0" w:firstLine="709"/>
        <w:jc w:val="both"/>
      </w:pPr>
      <w:r w:rsidRPr="00304B93">
        <w:t>В целях обеспечения индивидуальных потребностей учащихся ООП СОО пред</w:t>
      </w:r>
      <w:r w:rsidRPr="00304B93">
        <w:t>у</w:t>
      </w:r>
      <w:r w:rsidRPr="00304B93">
        <w:t>сматривает внеурочную</w:t>
      </w:r>
      <w:r w:rsidRPr="00304B93">
        <w:rPr>
          <w:spacing w:val="-1"/>
        </w:rPr>
        <w:t xml:space="preserve"> </w:t>
      </w:r>
      <w:r w:rsidRPr="00304B93">
        <w:t>деятельность.</w:t>
      </w:r>
    </w:p>
    <w:p w:rsidR="000B346C" w:rsidRPr="00304B93" w:rsidRDefault="000B346C" w:rsidP="00B0764B">
      <w:pPr>
        <w:pStyle w:val="a3"/>
        <w:ind w:left="0" w:firstLine="709"/>
        <w:jc w:val="both"/>
      </w:pPr>
      <w:r w:rsidRPr="00304B93">
        <w:t>Содержание занятий ВУД обеспечивает приобщение учащихся к общекультурным и национальным ценностям, формирует систему личностных качеств. Содержание ВУД формируется с учетом пожеланий учащихся и их родителей (законных представителей) несовершеннолетних учащихся и осуществляется посредством различных форм организ</w:t>
      </w:r>
      <w:r w:rsidRPr="00304B93">
        <w:t>а</w:t>
      </w:r>
      <w:r w:rsidRPr="00304B93">
        <w:t>ции, отличных от урочной системы обучения.</w:t>
      </w:r>
    </w:p>
    <w:p w:rsidR="000B346C" w:rsidRPr="00304B93" w:rsidRDefault="000B346C" w:rsidP="00B0764B">
      <w:pPr>
        <w:pStyle w:val="a3"/>
        <w:ind w:left="0" w:firstLine="709"/>
        <w:jc w:val="both"/>
      </w:pPr>
      <w:r w:rsidRPr="00304B93">
        <w:t>Программы ВУД предусматривают такие формы проведения занятий, как засед</w:t>
      </w:r>
      <w:r w:rsidRPr="00304B93">
        <w:t>а</w:t>
      </w:r>
      <w:r w:rsidRPr="00304B93">
        <w:t>ние клуба; работа секций, творческих мастерских; проектная деятельность, научное общ</w:t>
      </w:r>
      <w:r w:rsidRPr="00304B93">
        <w:t>е</w:t>
      </w:r>
      <w:r w:rsidRPr="00304B93">
        <w:t>ство, кружок.</w:t>
      </w:r>
    </w:p>
    <w:p w:rsidR="000B346C" w:rsidRPr="00304B93" w:rsidRDefault="000B346C" w:rsidP="00760692">
      <w:pPr>
        <w:pStyle w:val="31"/>
        <w:spacing w:line="240" w:lineRule="auto"/>
        <w:ind w:left="0" w:firstLine="709"/>
        <w:jc w:val="both"/>
        <w:rPr>
          <w:i w:val="0"/>
        </w:rPr>
      </w:pPr>
      <w:r w:rsidRPr="00304B93">
        <w:rPr>
          <w:i w:val="0"/>
        </w:rPr>
        <w:t>Виды внеурочной деятельности: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игровая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познавательная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проблемно-ценностное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общение;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досугово-развлекательная деятельность (досуговое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общение);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художественное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творчество;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социальное творчество (социально значимая волонтерская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деятельность);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трудовая (производственная) деятельность;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спортивно-оздоровительная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0B346C" w:rsidRPr="00304B93" w:rsidRDefault="000B346C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туристско-краеведческая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A06F00" w:rsidRPr="00304B93" w:rsidRDefault="00A06F00" w:rsidP="00760692">
      <w:pPr>
        <w:ind w:firstLine="709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Ожидаемые результаты: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развитие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индивидуальности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каждого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ребёнка</w:t>
      </w:r>
      <w:r w:rsidRPr="00304B93">
        <w:rPr>
          <w:spacing w:val="-12"/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процессе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самоопределения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системе внеурочной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предварительное профессиональное самоопределение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старшеклассников;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54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</w:t>
      </w:r>
      <w:r w:rsidRPr="00304B93">
        <w:rPr>
          <w:sz w:val="24"/>
          <w:szCs w:val="24"/>
        </w:rPr>
        <w:t>б</w:t>
      </w:r>
      <w:r w:rsidRPr="00304B93">
        <w:rPr>
          <w:sz w:val="24"/>
          <w:szCs w:val="24"/>
        </w:rPr>
        <w:t>ществе и т.п.), понимание социальной реальности в повседневной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жизни;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gramStart"/>
      <w:r w:rsidRPr="00304B93">
        <w:rPr>
          <w:sz w:val="24"/>
          <w:szCs w:val="24"/>
        </w:rPr>
        <w:t>формирование позитивного отношения школьника к базовым ценностям общества (человек,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семья,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Отечество,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природа,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мир,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знания,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труд,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культура),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ценностного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отношения к социальной реальности в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целом;</w:t>
      </w:r>
      <w:proofErr w:type="gramEnd"/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2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воспитание уважительного отношения к своему городу,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школе;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5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получение школьником опыта самостоятельного социального действия, опыта пр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ектной и исследовательской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формирование коммуникативной, этической, социальной, правовой, гражданской </w:t>
      </w:r>
      <w:r w:rsidRPr="00304B93">
        <w:rPr>
          <w:sz w:val="24"/>
          <w:szCs w:val="24"/>
        </w:rPr>
        <w:lastRenderedPageBreak/>
        <w:t>компетентности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школьников;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21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формирование у детей социокультурной идентичности: </w:t>
      </w:r>
      <w:proofErr w:type="spellStart"/>
      <w:r w:rsidRPr="00304B93">
        <w:rPr>
          <w:sz w:val="24"/>
          <w:szCs w:val="24"/>
        </w:rPr>
        <w:t>страновой</w:t>
      </w:r>
      <w:proofErr w:type="spellEnd"/>
      <w:r w:rsidRPr="00304B93">
        <w:rPr>
          <w:sz w:val="24"/>
          <w:szCs w:val="24"/>
        </w:rPr>
        <w:t xml:space="preserve"> (российской), этнической, культурной,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увеличение числа детей, охваченных организованным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досугом;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воспитание у детей навыков здорового образа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жизни;</w:t>
      </w:r>
    </w:p>
    <w:p w:rsidR="00A06F00" w:rsidRPr="00304B93" w:rsidRDefault="00A06F00" w:rsidP="00B0764B">
      <w:pPr>
        <w:pStyle w:val="a5"/>
        <w:numPr>
          <w:ilvl w:val="0"/>
          <w:numId w:val="27"/>
        </w:numPr>
        <w:tabs>
          <w:tab w:val="left" w:pos="709"/>
          <w:tab w:val="left" w:pos="1045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чувства гражданственности и патриотизма, правовой культуры, ос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знанного отношения к профессиональному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самоопределению.</w:t>
      </w:r>
    </w:p>
    <w:p w:rsidR="00A06F00" w:rsidRPr="00304B93" w:rsidRDefault="00A06F00" w:rsidP="00B0764B">
      <w:pPr>
        <w:pStyle w:val="a3"/>
        <w:ind w:left="0" w:firstLine="709"/>
        <w:jc w:val="both"/>
      </w:pPr>
      <w:r w:rsidRPr="00304B93">
        <w:t>Соблюдая</w:t>
      </w:r>
      <w:r w:rsidRPr="00304B93">
        <w:rPr>
          <w:spacing w:val="-16"/>
        </w:rPr>
        <w:t xml:space="preserve"> </w:t>
      </w:r>
      <w:r w:rsidRPr="00304B93">
        <w:t>преемственность,</w:t>
      </w:r>
      <w:r w:rsidRPr="00304B93">
        <w:rPr>
          <w:spacing w:val="-15"/>
        </w:rPr>
        <w:t xml:space="preserve"> </w:t>
      </w:r>
      <w:r w:rsidRPr="00304B93">
        <w:t>внеурочная</w:t>
      </w:r>
      <w:r w:rsidRPr="00304B93">
        <w:rPr>
          <w:spacing w:val="-15"/>
        </w:rPr>
        <w:t xml:space="preserve"> </w:t>
      </w:r>
      <w:r w:rsidRPr="00304B93">
        <w:t>деятельность</w:t>
      </w:r>
      <w:r w:rsidRPr="00304B93">
        <w:rPr>
          <w:spacing w:val="-16"/>
        </w:rPr>
        <w:t xml:space="preserve"> </w:t>
      </w:r>
      <w:r w:rsidRPr="00304B93">
        <w:t>на</w:t>
      </w:r>
      <w:r w:rsidRPr="00304B93">
        <w:rPr>
          <w:spacing w:val="-14"/>
        </w:rPr>
        <w:t xml:space="preserve"> </w:t>
      </w:r>
      <w:r w:rsidRPr="00304B93">
        <w:t>уровне</w:t>
      </w:r>
      <w:r w:rsidRPr="00304B93">
        <w:rPr>
          <w:spacing w:val="-16"/>
        </w:rPr>
        <w:t xml:space="preserve"> </w:t>
      </w:r>
      <w:r w:rsidRPr="00304B93">
        <w:t>СОО</w:t>
      </w:r>
      <w:r w:rsidRPr="00304B93">
        <w:rPr>
          <w:spacing w:val="-16"/>
        </w:rPr>
        <w:t xml:space="preserve"> </w:t>
      </w:r>
      <w:r w:rsidRPr="00304B93">
        <w:t>организуется</w:t>
      </w:r>
      <w:r w:rsidRPr="00304B93">
        <w:rPr>
          <w:spacing w:val="-16"/>
        </w:rPr>
        <w:t xml:space="preserve"> </w:t>
      </w:r>
      <w:r w:rsidRPr="00304B93">
        <w:t xml:space="preserve">по основным направлениям развития личности: спортивно-оздоровительное, социальное, духовно-нравственное, </w:t>
      </w:r>
      <w:proofErr w:type="spellStart"/>
      <w:r w:rsidRPr="00304B93">
        <w:t>общеинтеллектуальное</w:t>
      </w:r>
      <w:proofErr w:type="spellEnd"/>
      <w:r w:rsidRPr="00304B93">
        <w:t xml:space="preserve">, общекультурное. </w:t>
      </w:r>
      <w:proofErr w:type="gramStart"/>
      <w:r w:rsidRPr="00304B93">
        <w:t>Формы организации: экскурсии, кружки, секции, круглые столы, конференции, диспуты, школьные общества, олимпиады, соревнования, поисковые и научные исследования, общественно полезные практики, юношеские организации, клубы и</w:t>
      </w:r>
      <w:r w:rsidRPr="00304B93">
        <w:rPr>
          <w:spacing w:val="-5"/>
        </w:rPr>
        <w:t xml:space="preserve"> </w:t>
      </w:r>
      <w:r w:rsidRPr="00304B93">
        <w:t>др.</w:t>
      </w:r>
      <w:proofErr w:type="gramEnd"/>
    </w:p>
    <w:p w:rsidR="00A06F00" w:rsidRPr="00304B93" w:rsidRDefault="00A06F00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Занятия могут носить аудиторную и внеаудиторную форму. При организации вн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урочной</w:t>
      </w:r>
      <w:r w:rsidRPr="00304B93">
        <w:rPr>
          <w:spacing w:val="-16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Pr="00304B93">
        <w:rPr>
          <w:spacing w:val="-17"/>
          <w:sz w:val="24"/>
          <w:szCs w:val="24"/>
        </w:rPr>
        <w:t xml:space="preserve"> </w:t>
      </w:r>
      <w:r w:rsidRPr="00304B93">
        <w:rPr>
          <w:sz w:val="24"/>
          <w:szCs w:val="24"/>
        </w:rPr>
        <w:t>МБОУ</w:t>
      </w:r>
      <w:r w:rsidRPr="00304B93">
        <w:rPr>
          <w:spacing w:val="-11"/>
          <w:sz w:val="24"/>
          <w:szCs w:val="24"/>
        </w:rPr>
        <w:t xml:space="preserve"> </w:t>
      </w:r>
      <w:r w:rsidRPr="00304B93">
        <w:rPr>
          <w:sz w:val="24"/>
          <w:szCs w:val="24"/>
        </w:rPr>
        <w:t>СОШ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№</w:t>
      </w:r>
      <w:r w:rsidRPr="00304B93">
        <w:rPr>
          <w:spacing w:val="-18"/>
          <w:sz w:val="24"/>
          <w:szCs w:val="24"/>
        </w:rPr>
        <w:t xml:space="preserve"> </w:t>
      </w:r>
      <w:r w:rsidRPr="00304B93">
        <w:rPr>
          <w:sz w:val="24"/>
          <w:szCs w:val="24"/>
        </w:rPr>
        <w:t>67</w:t>
      </w:r>
      <w:r w:rsidRPr="00304B93">
        <w:rPr>
          <w:spacing w:val="-18"/>
          <w:sz w:val="24"/>
          <w:szCs w:val="24"/>
        </w:rPr>
        <w:t xml:space="preserve"> </w:t>
      </w:r>
      <w:r w:rsidRPr="00304B93">
        <w:rPr>
          <w:sz w:val="24"/>
          <w:szCs w:val="24"/>
        </w:rPr>
        <w:t>внедряются</w:t>
      </w:r>
      <w:r w:rsidRPr="00304B93">
        <w:rPr>
          <w:spacing w:val="-17"/>
          <w:sz w:val="24"/>
          <w:szCs w:val="24"/>
        </w:rPr>
        <w:t xml:space="preserve"> </w:t>
      </w:r>
      <w:r w:rsidRPr="00304B93">
        <w:rPr>
          <w:sz w:val="24"/>
          <w:szCs w:val="24"/>
        </w:rPr>
        <w:t>регулярные</w:t>
      </w:r>
      <w:r w:rsidRPr="00304B93">
        <w:rPr>
          <w:spacing w:val="-17"/>
          <w:sz w:val="24"/>
          <w:szCs w:val="24"/>
        </w:rPr>
        <w:t xml:space="preserve"> </w:t>
      </w:r>
      <w:r w:rsidRPr="00304B93">
        <w:rPr>
          <w:sz w:val="24"/>
          <w:szCs w:val="24"/>
        </w:rPr>
        <w:t>курсы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внеурочной де</w:t>
      </w:r>
      <w:r w:rsidRPr="00304B93">
        <w:rPr>
          <w:sz w:val="24"/>
          <w:szCs w:val="24"/>
        </w:rPr>
        <w:t>я</w:t>
      </w:r>
      <w:r w:rsidRPr="00304B93">
        <w:rPr>
          <w:sz w:val="24"/>
          <w:szCs w:val="24"/>
        </w:rPr>
        <w:t>тельности и нерегулярные курсы внеурочной деятельности. Регулярные курсы реализую</w:t>
      </w:r>
      <w:r w:rsidRPr="00304B93">
        <w:rPr>
          <w:sz w:val="24"/>
          <w:szCs w:val="24"/>
        </w:rPr>
        <w:t>т</w:t>
      </w:r>
      <w:r w:rsidRPr="00304B93">
        <w:rPr>
          <w:sz w:val="24"/>
          <w:szCs w:val="24"/>
        </w:rPr>
        <w:t>ся в соответствии с расписанием по внеурочной деятельности по утвержденным програ</w:t>
      </w:r>
      <w:r w:rsidRPr="00304B93">
        <w:rPr>
          <w:sz w:val="24"/>
          <w:szCs w:val="24"/>
        </w:rPr>
        <w:t>м</w:t>
      </w:r>
      <w:r w:rsidRPr="00304B93">
        <w:rPr>
          <w:sz w:val="24"/>
          <w:szCs w:val="24"/>
        </w:rPr>
        <w:t>мам. Нерегулярные курсы реализуются в рамках плана воспитательной работы школы, классного руководителя. Нерегулярные занятия проводятся в свободной форме, с учётом</w:t>
      </w:r>
      <w:r w:rsidRPr="00304B93">
        <w:rPr>
          <w:spacing w:val="-40"/>
          <w:sz w:val="24"/>
          <w:szCs w:val="24"/>
        </w:rPr>
        <w:t xml:space="preserve"> </w:t>
      </w:r>
      <w:r w:rsidRPr="00304B93">
        <w:rPr>
          <w:sz w:val="24"/>
          <w:szCs w:val="24"/>
        </w:rPr>
        <w:t>основных направлений плана внеурочной деятельности и с учётом скользящего графика проведения мероприятий, конкурсов, олимпиад, спортивных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соревнований.</w:t>
      </w:r>
    </w:p>
    <w:p w:rsidR="00A06F00" w:rsidRPr="00304B93" w:rsidRDefault="00A06F00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Состав, структура направлений, формы организации и распределение часов по г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дам обучения представлены в следующей таблице: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304B93" w:rsidRPr="00304B93" w:rsidTr="00B0764B">
        <w:tc>
          <w:tcPr>
            <w:tcW w:w="2977" w:type="dxa"/>
          </w:tcPr>
          <w:p w:rsidR="00A06F00" w:rsidRPr="00304B93" w:rsidRDefault="00A06F00" w:rsidP="00B0764B">
            <w:pPr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6485" w:type="dxa"/>
          </w:tcPr>
          <w:p w:rsidR="00A06F00" w:rsidRPr="00304B93" w:rsidRDefault="00A06F00" w:rsidP="00B0764B">
            <w:pPr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</w:rPr>
              <w:t>Формы организации, название предлагаемых программ</w:t>
            </w:r>
          </w:p>
        </w:tc>
      </w:tr>
      <w:tr w:rsidR="00304B93" w:rsidRPr="00304B93" w:rsidTr="00B0764B">
        <w:tc>
          <w:tcPr>
            <w:tcW w:w="2977" w:type="dxa"/>
          </w:tcPr>
          <w:p w:rsidR="00A06F00" w:rsidRPr="00304B93" w:rsidRDefault="00760692" w:rsidP="00760692">
            <w:pPr>
              <w:pStyle w:val="TableParagraph"/>
              <w:tabs>
                <w:tab w:val="left" w:pos="2472"/>
              </w:tabs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Спортивно</w:t>
            </w:r>
            <w:r w:rsidR="00A06F00" w:rsidRPr="00304B93">
              <w:rPr>
                <w:sz w:val="24"/>
                <w:szCs w:val="24"/>
              </w:rPr>
              <w:t>-оздоровительное</w:t>
            </w:r>
          </w:p>
        </w:tc>
        <w:tc>
          <w:tcPr>
            <w:tcW w:w="6485" w:type="dxa"/>
          </w:tcPr>
          <w:p w:rsidR="00A06F00" w:rsidRPr="00304B93" w:rsidRDefault="00A06F00" w:rsidP="0076069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Спартакиады, Дни здоровья, спортивные</w:t>
            </w:r>
            <w:r w:rsidRPr="00304B93">
              <w:rPr>
                <w:spacing w:val="-9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соревнования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Беседы и мероприятия о здоровом образе</w:t>
            </w:r>
            <w:r w:rsidRPr="00304B93">
              <w:rPr>
                <w:spacing w:val="-6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жизни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Военные сборы</w:t>
            </w:r>
          </w:p>
          <w:p w:rsidR="00A06F00" w:rsidRPr="00304B93" w:rsidRDefault="00A06F00" w:rsidP="00760692">
            <w:pPr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Программы: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Теннис;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Баскетбол</w:t>
            </w:r>
          </w:p>
        </w:tc>
      </w:tr>
      <w:tr w:rsidR="00304B93" w:rsidRPr="00304B93" w:rsidTr="00B0764B">
        <w:tc>
          <w:tcPr>
            <w:tcW w:w="2977" w:type="dxa"/>
          </w:tcPr>
          <w:p w:rsidR="00A06F00" w:rsidRPr="00304B93" w:rsidRDefault="00A06F00" w:rsidP="00760692">
            <w:pPr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Духовно</w:t>
            </w:r>
            <w:r w:rsidR="00760692" w:rsidRPr="00304B93">
              <w:rPr>
                <w:sz w:val="24"/>
                <w:szCs w:val="24"/>
              </w:rPr>
              <w:t>-</w:t>
            </w:r>
            <w:r w:rsidRPr="00304B93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6485" w:type="dxa"/>
          </w:tcPr>
          <w:p w:rsidR="00A06F00" w:rsidRPr="00304B93" w:rsidRDefault="00A06F00" w:rsidP="0076069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Классные часы, этические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беседы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Конкурсы и проекты различного</w:t>
            </w:r>
            <w:r w:rsidRPr="00304B93">
              <w:rPr>
                <w:spacing w:val="-2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уровня</w:t>
            </w:r>
          </w:p>
          <w:p w:rsidR="00A06F00" w:rsidRPr="00304B93" w:rsidRDefault="00A06F00" w:rsidP="00760692">
            <w:pPr>
              <w:pStyle w:val="TableParagraph"/>
              <w:rPr>
                <w:i/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Программы</w:t>
            </w:r>
            <w:r w:rsidRPr="00304B93">
              <w:rPr>
                <w:i/>
                <w:sz w:val="24"/>
                <w:szCs w:val="24"/>
              </w:rPr>
              <w:t>: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Юный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патриот</w:t>
            </w:r>
          </w:p>
        </w:tc>
      </w:tr>
      <w:tr w:rsidR="00304B93" w:rsidRPr="00304B93" w:rsidTr="00B0764B">
        <w:tc>
          <w:tcPr>
            <w:tcW w:w="2977" w:type="dxa"/>
          </w:tcPr>
          <w:p w:rsidR="00A06F00" w:rsidRPr="00304B93" w:rsidRDefault="00A06F00" w:rsidP="00760692">
            <w:pPr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Социальное</w:t>
            </w:r>
          </w:p>
        </w:tc>
        <w:tc>
          <w:tcPr>
            <w:tcW w:w="6485" w:type="dxa"/>
          </w:tcPr>
          <w:p w:rsidR="00A06F00" w:rsidRPr="00304B93" w:rsidRDefault="00A06F00" w:rsidP="0076069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Акции различного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уровня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Городские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мероприятия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Социальные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проекты</w:t>
            </w:r>
          </w:p>
          <w:p w:rsidR="00A06F00" w:rsidRPr="00304B93" w:rsidRDefault="00A06F00" w:rsidP="00760692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Программы:</w:t>
            </w:r>
          </w:p>
          <w:p w:rsidR="00A06F00" w:rsidRPr="00304B93" w:rsidRDefault="00A06F00" w:rsidP="007D181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«Я – волонтер!»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«Основы журналистики»</w:t>
            </w:r>
          </w:p>
        </w:tc>
      </w:tr>
      <w:tr w:rsidR="00304B93" w:rsidRPr="00304B93" w:rsidTr="00B0764B">
        <w:tc>
          <w:tcPr>
            <w:tcW w:w="2977" w:type="dxa"/>
          </w:tcPr>
          <w:p w:rsidR="00A06F00" w:rsidRPr="00304B93" w:rsidRDefault="00A06F00" w:rsidP="00760692">
            <w:pPr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485" w:type="dxa"/>
          </w:tcPr>
          <w:p w:rsidR="00A06F00" w:rsidRPr="00304B93" w:rsidRDefault="00A06F00" w:rsidP="007D181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Предметные конкурсы, олимпиада различного</w:t>
            </w:r>
            <w:r w:rsidRPr="00304B93">
              <w:rPr>
                <w:spacing w:val="-20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уровня</w:t>
            </w:r>
          </w:p>
          <w:p w:rsidR="00A06F00" w:rsidRPr="00304B93" w:rsidRDefault="00A06F00" w:rsidP="007D181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Научно – практические конференции различного</w:t>
            </w:r>
            <w:r w:rsidRPr="00304B93">
              <w:rPr>
                <w:spacing w:val="-22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уровня</w:t>
            </w:r>
          </w:p>
          <w:p w:rsidR="00A06F00" w:rsidRPr="00304B93" w:rsidRDefault="00A06F00" w:rsidP="00760692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Программы:</w:t>
            </w:r>
          </w:p>
          <w:p w:rsidR="00A06F00" w:rsidRPr="00304B93" w:rsidRDefault="00A06F00" w:rsidP="007D181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«Лаборатория знаний: русский язык»</w:t>
            </w:r>
          </w:p>
          <w:p w:rsidR="00A06F00" w:rsidRPr="00304B93" w:rsidRDefault="00A06F00" w:rsidP="00760692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«Лаборатория знаний: математика»</w:t>
            </w:r>
          </w:p>
        </w:tc>
      </w:tr>
      <w:tr w:rsidR="00304B93" w:rsidRPr="00304B93" w:rsidTr="00B0764B">
        <w:tc>
          <w:tcPr>
            <w:tcW w:w="2977" w:type="dxa"/>
          </w:tcPr>
          <w:p w:rsidR="00A06F00" w:rsidRPr="00304B93" w:rsidRDefault="00A06F00" w:rsidP="00760692">
            <w:pPr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485" w:type="dxa"/>
          </w:tcPr>
          <w:p w:rsidR="00A06F00" w:rsidRPr="00304B93" w:rsidRDefault="00A06F00" w:rsidP="007D181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Посещение музеев, театров и др. культурно – досуговых учреждений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города</w:t>
            </w:r>
          </w:p>
          <w:p w:rsidR="00A06F00" w:rsidRPr="00304B93" w:rsidRDefault="00A06F00" w:rsidP="00760692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Программы:</w:t>
            </w:r>
          </w:p>
          <w:p w:rsidR="00A06F00" w:rsidRPr="00304B93" w:rsidRDefault="00A06F00" w:rsidP="007D181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Мировая</w:t>
            </w:r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</w:rPr>
              <w:t>культура</w:t>
            </w:r>
          </w:p>
        </w:tc>
      </w:tr>
    </w:tbl>
    <w:p w:rsidR="00DE5CD9" w:rsidRPr="00304B93" w:rsidRDefault="00DE5CD9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На каждый учебный год распорядительным актом директора школы утверждается конкретизированный план внеурочной деятельности, составленный на основании запр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сов участников образовательных отношений.</w:t>
      </w:r>
    </w:p>
    <w:p w:rsidR="00E749EB" w:rsidRPr="00304B93" w:rsidRDefault="00E749EB" w:rsidP="00B0764B">
      <w:pPr>
        <w:ind w:firstLine="709"/>
        <w:jc w:val="both"/>
        <w:rPr>
          <w:sz w:val="24"/>
          <w:szCs w:val="24"/>
        </w:rPr>
      </w:pPr>
      <w:r w:rsidRPr="00304B93">
        <w:rPr>
          <w:b/>
          <w:sz w:val="24"/>
          <w:szCs w:val="24"/>
        </w:rPr>
        <w:t xml:space="preserve">Организация жизни ученических сообществ </w:t>
      </w:r>
      <w:r w:rsidRPr="00304B93">
        <w:rPr>
          <w:sz w:val="24"/>
          <w:szCs w:val="24"/>
        </w:rPr>
        <w:t xml:space="preserve">является важной составляющей </w:t>
      </w:r>
      <w:r w:rsidRPr="00304B93">
        <w:rPr>
          <w:sz w:val="24"/>
          <w:szCs w:val="24"/>
        </w:rPr>
        <w:lastRenderedPageBreak/>
        <w:t>ВУД, направлена на формирование у учащихся российской гражданской идентичности и таких компетенций, как:</w:t>
      </w:r>
    </w:p>
    <w:p w:rsidR="00E749EB" w:rsidRPr="00304B93" w:rsidRDefault="00E749EB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Pr="00304B93">
        <w:rPr>
          <w:spacing w:val="5"/>
          <w:sz w:val="24"/>
          <w:szCs w:val="24"/>
        </w:rPr>
        <w:t xml:space="preserve"> </w:t>
      </w:r>
      <w:r w:rsidRPr="00304B93">
        <w:rPr>
          <w:sz w:val="24"/>
          <w:szCs w:val="24"/>
        </w:rPr>
        <w:t>законодательством;</w:t>
      </w:r>
    </w:p>
    <w:p w:rsidR="00E749EB" w:rsidRPr="00304B93" w:rsidRDefault="00E749EB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века;</w:t>
      </w:r>
    </w:p>
    <w:p w:rsidR="00E749EB" w:rsidRPr="00304B93" w:rsidRDefault="00E749EB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компетенция в сфере общественной самоорганизации, участия в общественно зн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чимой совместной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деятельности.</w:t>
      </w:r>
    </w:p>
    <w:p w:rsidR="00E749EB" w:rsidRPr="00304B93" w:rsidRDefault="00E749EB" w:rsidP="00B0764B">
      <w:pPr>
        <w:pStyle w:val="a3"/>
        <w:ind w:left="0" w:firstLine="709"/>
        <w:jc w:val="both"/>
      </w:pPr>
      <w:r w:rsidRPr="00304B93">
        <w:t>Организация жизни ученических сообще</w:t>
      </w:r>
      <w:proofErr w:type="gramStart"/>
      <w:r w:rsidRPr="00304B93">
        <w:t>ств пр</w:t>
      </w:r>
      <w:proofErr w:type="gramEnd"/>
      <w:r w:rsidRPr="00304B93">
        <w:t>оисходит:</w:t>
      </w:r>
    </w:p>
    <w:p w:rsidR="00E749EB" w:rsidRPr="00304B93" w:rsidRDefault="00E749EB" w:rsidP="00B0764B">
      <w:pPr>
        <w:pStyle w:val="a5"/>
        <w:numPr>
          <w:ilvl w:val="0"/>
          <w:numId w:val="28"/>
        </w:numPr>
        <w:ind w:left="0" w:firstLine="352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 классе, общешкольной внеурочной деятельности, в сфере ученического сам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управления (совет старшеклассников), участия в детско-юношеских общественных об</w:t>
      </w:r>
      <w:r w:rsidRPr="00304B93">
        <w:rPr>
          <w:sz w:val="24"/>
          <w:szCs w:val="24"/>
        </w:rPr>
        <w:t>ъ</w:t>
      </w:r>
      <w:r w:rsidRPr="00304B93">
        <w:rPr>
          <w:sz w:val="24"/>
          <w:szCs w:val="24"/>
        </w:rPr>
        <w:t>единениях, созданных в школе и за ее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пределами;</w:t>
      </w:r>
    </w:p>
    <w:p w:rsidR="00E749EB" w:rsidRPr="00304B93" w:rsidRDefault="00E749EB" w:rsidP="00B0764B">
      <w:pPr>
        <w:pStyle w:val="a5"/>
        <w:numPr>
          <w:ilvl w:val="0"/>
          <w:numId w:val="28"/>
        </w:numPr>
        <w:ind w:left="0" w:firstLine="352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через приобщение учащихся к общественной деятельности и традициям МБ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УСОШ №67, участие в деятельности творческих объединений, благотворительных</w:t>
      </w:r>
      <w:r w:rsidRPr="00304B93">
        <w:rPr>
          <w:spacing w:val="6"/>
          <w:sz w:val="24"/>
          <w:szCs w:val="24"/>
        </w:rPr>
        <w:t xml:space="preserve"> </w:t>
      </w:r>
      <w:r w:rsidRPr="00304B93">
        <w:rPr>
          <w:sz w:val="24"/>
          <w:szCs w:val="24"/>
        </w:rPr>
        <w:t>орг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низаций;</w:t>
      </w:r>
    </w:p>
    <w:p w:rsidR="00E749EB" w:rsidRPr="00304B93" w:rsidRDefault="00E749EB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пришкольной территории, города.</w:t>
      </w:r>
    </w:p>
    <w:p w:rsidR="008E3B1A" w:rsidRPr="00304B93" w:rsidRDefault="008E3B1A" w:rsidP="00B0764B">
      <w:pPr>
        <w:ind w:firstLine="709"/>
        <w:jc w:val="both"/>
        <w:rPr>
          <w:sz w:val="24"/>
          <w:szCs w:val="24"/>
        </w:rPr>
      </w:pPr>
      <w:r w:rsidRPr="00304B93">
        <w:rPr>
          <w:b/>
          <w:sz w:val="24"/>
          <w:szCs w:val="24"/>
        </w:rPr>
        <w:t xml:space="preserve">Воспитательные мероприятия </w:t>
      </w:r>
      <w:r w:rsidRPr="00304B93">
        <w:rPr>
          <w:sz w:val="24"/>
          <w:szCs w:val="24"/>
        </w:rPr>
        <w:t>включены в программы ВУД и нацелены на фо</w:t>
      </w:r>
      <w:r w:rsidRPr="00304B93">
        <w:rPr>
          <w:sz w:val="24"/>
          <w:szCs w:val="24"/>
        </w:rPr>
        <w:t>р</w:t>
      </w:r>
      <w:r w:rsidRPr="00304B93">
        <w:rPr>
          <w:sz w:val="24"/>
          <w:szCs w:val="24"/>
        </w:rPr>
        <w:t>мирование мотивов и ценностей учащегося в таких сферах, как: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отношение учащихся к себе, к своему здоровью, к познанию себя, самоопредел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нию и самосовершенствованию (включает подготовку к непрерывному образованию в рамках осуществления жизненных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планов);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отношение учащихся к России как к Родине (Отечеству);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отношения учащихся с окружающими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людьми;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отношение учащихся к семье и родителям (включает подготовку личности к с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мейной</w:t>
      </w:r>
      <w:r w:rsidRPr="00304B93">
        <w:rPr>
          <w:spacing w:val="-13"/>
          <w:sz w:val="24"/>
          <w:szCs w:val="24"/>
        </w:rPr>
        <w:t xml:space="preserve"> </w:t>
      </w:r>
      <w:r w:rsidRPr="00304B93">
        <w:rPr>
          <w:sz w:val="24"/>
          <w:szCs w:val="24"/>
        </w:rPr>
        <w:t>жизни);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отношение учащихся к закону, государству и к гражданскому обществу (включает подготовку личности к общественной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жизни);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proofErr w:type="gramStart"/>
      <w:r w:rsidRPr="00304B93">
        <w:rPr>
          <w:sz w:val="24"/>
          <w:szCs w:val="24"/>
        </w:rPr>
        <w:t>отношение учащихся к окружающему миру, к живой природе, художественной культуре (включает формирование у обучающихся научного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мировоззрения);</w:t>
      </w:r>
      <w:proofErr w:type="gramEnd"/>
    </w:p>
    <w:p w:rsidR="008E3B1A" w:rsidRPr="00304B93" w:rsidRDefault="008E3B1A" w:rsidP="00B0764B">
      <w:pPr>
        <w:pStyle w:val="a5"/>
        <w:numPr>
          <w:ilvl w:val="0"/>
          <w:numId w:val="28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8E3B1A" w:rsidRPr="00304B93" w:rsidRDefault="007D1810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План воспитательных мероприятий разрабатывается педагогическим </w:t>
      </w:r>
      <w:r w:rsidR="008E3B1A" w:rsidRPr="00304B93">
        <w:rPr>
          <w:sz w:val="24"/>
          <w:szCs w:val="24"/>
        </w:rPr>
        <w:t>коллективом школы при участии Совета родителей. При подготовке и проведении воспитательны</w:t>
      </w:r>
      <w:r w:rsidRPr="00304B93">
        <w:rPr>
          <w:sz w:val="24"/>
          <w:szCs w:val="24"/>
        </w:rPr>
        <w:t>х м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 xml:space="preserve">роприятий (в масштабе </w:t>
      </w:r>
      <w:r w:rsidR="008E3B1A" w:rsidRPr="00304B93">
        <w:rPr>
          <w:sz w:val="24"/>
          <w:szCs w:val="24"/>
        </w:rPr>
        <w:t>класса,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параллели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или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сообщества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всех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10–11-х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pacing w:val="-3"/>
          <w:sz w:val="24"/>
          <w:szCs w:val="24"/>
        </w:rPr>
        <w:t xml:space="preserve">классов) </w:t>
      </w:r>
      <w:r w:rsidR="008E3B1A" w:rsidRPr="00304B93">
        <w:rPr>
          <w:sz w:val="24"/>
          <w:szCs w:val="24"/>
        </w:rPr>
        <w:t>пред</w:t>
      </w:r>
      <w:r w:rsidR="008E3B1A" w:rsidRPr="00304B93">
        <w:rPr>
          <w:sz w:val="24"/>
          <w:szCs w:val="24"/>
        </w:rPr>
        <w:t>у</w:t>
      </w:r>
      <w:r w:rsidR="008E3B1A" w:rsidRPr="00304B93">
        <w:rPr>
          <w:sz w:val="24"/>
          <w:szCs w:val="24"/>
        </w:rPr>
        <w:t>сматривается вовлечение в активную деятельность максимально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большего числа учащи</w:t>
      </w:r>
      <w:r w:rsidR="008E3B1A" w:rsidRPr="00304B93">
        <w:rPr>
          <w:sz w:val="24"/>
          <w:szCs w:val="24"/>
        </w:rPr>
        <w:t>х</w:t>
      </w:r>
      <w:r w:rsidR="008E3B1A" w:rsidRPr="00304B93">
        <w:rPr>
          <w:sz w:val="24"/>
          <w:szCs w:val="24"/>
        </w:rPr>
        <w:t>ся.</w:t>
      </w:r>
    </w:p>
    <w:p w:rsidR="008E3B1A" w:rsidRPr="00304B93" w:rsidRDefault="007D1810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Внеурочная деятельность, как</w:t>
      </w:r>
      <w:r w:rsidR="008E3B1A" w:rsidRPr="00304B93">
        <w:rPr>
          <w:spacing w:val="16"/>
          <w:sz w:val="24"/>
          <w:szCs w:val="24"/>
        </w:rPr>
        <w:t xml:space="preserve"> </w:t>
      </w:r>
      <w:r w:rsidRPr="00304B93">
        <w:rPr>
          <w:sz w:val="24"/>
          <w:szCs w:val="24"/>
        </w:rPr>
        <w:t xml:space="preserve">и </w:t>
      </w:r>
      <w:r w:rsidR="008E3B1A" w:rsidRPr="00304B93">
        <w:rPr>
          <w:sz w:val="24"/>
          <w:szCs w:val="24"/>
        </w:rPr>
        <w:t>урочная, направлена</w:t>
      </w:r>
      <w:r w:rsidR="008E3B1A" w:rsidRPr="00304B93">
        <w:rPr>
          <w:spacing w:val="18"/>
          <w:sz w:val="24"/>
          <w:szCs w:val="24"/>
        </w:rPr>
        <w:t xml:space="preserve"> </w:t>
      </w:r>
      <w:r w:rsidRPr="00304B93">
        <w:rPr>
          <w:sz w:val="24"/>
          <w:szCs w:val="24"/>
        </w:rPr>
        <w:t xml:space="preserve">на </w:t>
      </w:r>
      <w:r w:rsidR="008E3B1A" w:rsidRPr="00304B93">
        <w:rPr>
          <w:sz w:val="24"/>
          <w:szCs w:val="24"/>
        </w:rPr>
        <w:t>достижение учащимися планируемых результатов освоения ООП, но в первую очередь</w:t>
      </w:r>
      <w:r w:rsidRPr="00304B93">
        <w:rPr>
          <w:sz w:val="24"/>
          <w:szCs w:val="24"/>
        </w:rPr>
        <w:t xml:space="preserve"> </w:t>
      </w:r>
      <w:r w:rsidR="008E3B1A" w:rsidRPr="00304B93">
        <w:rPr>
          <w:sz w:val="24"/>
          <w:szCs w:val="24"/>
        </w:rPr>
        <w:t>- на достижение личнос</w:t>
      </w:r>
      <w:r w:rsidR="008E3B1A" w:rsidRPr="00304B93">
        <w:rPr>
          <w:sz w:val="24"/>
          <w:szCs w:val="24"/>
        </w:rPr>
        <w:t>т</w:t>
      </w:r>
      <w:r w:rsidR="008E3B1A" w:rsidRPr="00304B93">
        <w:rPr>
          <w:sz w:val="24"/>
          <w:szCs w:val="24"/>
        </w:rPr>
        <w:t xml:space="preserve">ных и </w:t>
      </w:r>
      <w:proofErr w:type="spellStart"/>
      <w:r w:rsidR="008E3B1A" w:rsidRPr="00304B93">
        <w:rPr>
          <w:sz w:val="24"/>
          <w:szCs w:val="24"/>
        </w:rPr>
        <w:t>метапредметных</w:t>
      </w:r>
      <w:proofErr w:type="spellEnd"/>
      <w:r w:rsidR="008E3B1A" w:rsidRPr="00304B93">
        <w:rPr>
          <w:spacing w:val="38"/>
          <w:sz w:val="24"/>
          <w:szCs w:val="24"/>
        </w:rPr>
        <w:t xml:space="preserve"> </w:t>
      </w:r>
      <w:r w:rsidRPr="00304B93">
        <w:rPr>
          <w:sz w:val="24"/>
          <w:szCs w:val="24"/>
        </w:rPr>
        <w:t>результатов.</w:t>
      </w:r>
    </w:p>
    <w:p w:rsidR="008E3B1A" w:rsidRPr="00304B93" w:rsidRDefault="008E3B1A" w:rsidP="00B0764B">
      <w:pPr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Специфика</w:t>
      </w:r>
      <w:r w:rsidRPr="00304B93">
        <w:rPr>
          <w:spacing w:val="45"/>
          <w:sz w:val="24"/>
          <w:szCs w:val="24"/>
        </w:rPr>
        <w:t xml:space="preserve"> </w:t>
      </w:r>
      <w:r w:rsidRPr="00304B93">
        <w:rPr>
          <w:sz w:val="24"/>
          <w:szCs w:val="24"/>
        </w:rPr>
        <w:t>ВУД</w:t>
      </w:r>
      <w:r w:rsidRPr="00304B93">
        <w:rPr>
          <w:spacing w:val="40"/>
          <w:sz w:val="24"/>
          <w:szCs w:val="24"/>
        </w:rPr>
        <w:t xml:space="preserve"> </w:t>
      </w:r>
      <w:r w:rsidRPr="00304B93">
        <w:rPr>
          <w:sz w:val="24"/>
          <w:szCs w:val="24"/>
        </w:rPr>
        <w:t>на</w:t>
      </w:r>
      <w:r w:rsidRPr="00304B93">
        <w:rPr>
          <w:spacing w:val="41"/>
          <w:sz w:val="24"/>
          <w:szCs w:val="24"/>
        </w:rPr>
        <w:t xml:space="preserve"> </w:t>
      </w:r>
      <w:r w:rsidRPr="00304B93">
        <w:rPr>
          <w:sz w:val="24"/>
          <w:szCs w:val="24"/>
        </w:rPr>
        <w:t>уровне</w:t>
      </w:r>
      <w:r w:rsidRPr="00304B93">
        <w:rPr>
          <w:spacing w:val="40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</w:t>
      </w:r>
      <w:r w:rsidRPr="00304B93">
        <w:rPr>
          <w:spacing w:val="41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тесно</w:t>
      </w:r>
      <w:r w:rsidRPr="00304B93">
        <w:rPr>
          <w:spacing w:val="40"/>
          <w:sz w:val="24"/>
          <w:szCs w:val="24"/>
        </w:rPr>
        <w:t xml:space="preserve"> </w:t>
      </w:r>
      <w:r w:rsidRPr="00304B93">
        <w:rPr>
          <w:sz w:val="24"/>
          <w:szCs w:val="24"/>
        </w:rPr>
        <w:t>связана</w:t>
      </w:r>
      <w:r w:rsidRPr="00304B93">
        <w:rPr>
          <w:spacing w:val="40"/>
          <w:sz w:val="24"/>
          <w:szCs w:val="24"/>
        </w:rPr>
        <w:t xml:space="preserve"> </w:t>
      </w:r>
      <w:r w:rsidRPr="00304B93">
        <w:rPr>
          <w:sz w:val="24"/>
          <w:szCs w:val="24"/>
        </w:rPr>
        <w:t>с</w:t>
      </w:r>
      <w:r w:rsidRPr="00304B93">
        <w:rPr>
          <w:spacing w:val="39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применением современных</w:t>
      </w:r>
      <w:r w:rsidR="007D1810" w:rsidRPr="00304B93">
        <w:rPr>
          <w:sz w:val="24"/>
          <w:szCs w:val="24"/>
        </w:rPr>
        <w:t xml:space="preserve"> технологий.</w:t>
      </w:r>
    </w:p>
    <w:p w:rsidR="008E3B1A" w:rsidRPr="00304B93" w:rsidRDefault="007D1810" w:rsidP="00B0764B">
      <w:pPr>
        <w:pStyle w:val="a3"/>
        <w:tabs>
          <w:tab w:val="left" w:pos="1867"/>
          <w:tab w:val="left" w:pos="1974"/>
          <w:tab w:val="left" w:pos="2396"/>
          <w:tab w:val="left" w:pos="3615"/>
          <w:tab w:val="left" w:pos="3703"/>
          <w:tab w:val="left" w:pos="3759"/>
          <w:tab w:val="left" w:pos="4293"/>
          <w:tab w:val="left" w:pos="4565"/>
          <w:tab w:val="left" w:pos="5342"/>
          <w:tab w:val="left" w:pos="5372"/>
          <w:tab w:val="left" w:pos="5853"/>
          <w:tab w:val="left" w:pos="6459"/>
          <w:tab w:val="left" w:pos="7261"/>
          <w:tab w:val="left" w:pos="7877"/>
          <w:tab w:val="left" w:pos="8553"/>
          <w:tab w:val="left" w:pos="8598"/>
          <w:tab w:val="left" w:pos="9136"/>
          <w:tab w:val="left" w:pos="9593"/>
        </w:tabs>
        <w:ind w:left="0" w:firstLine="709"/>
        <w:jc w:val="both"/>
      </w:pPr>
      <w:r w:rsidRPr="00304B93">
        <w:t xml:space="preserve">Внеурочная деятельность, как </w:t>
      </w:r>
      <w:r w:rsidR="008E3B1A" w:rsidRPr="00304B93">
        <w:t>и</w:t>
      </w:r>
      <w:r w:rsidRPr="00304B93">
        <w:t xml:space="preserve"> </w:t>
      </w:r>
      <w:r w:rsidR="008E3B1A" w:rsidRPr="00304B93">
        <w:t>урочная,</w:t>
      </w:r>
      <w:r w:rsidRPr="00304B93">
        <w:t xml:space="preserve"> </w:t>
      </w:r>
      <w:r w:rsidR="008E3B1A" w:rsidRPr="00304B93">
        <w:t>направлена</w:t>
      </w:r>
      <w:r w:rsidR="008E3B1A" w:rsidRPr="00304B93">
        <w:rPr>
          <w:spacing w:val="18"/>
        </w:rPr>
        <w:t xml:space="preserve"> </w:t>
      </w:r>
      <w:r w:rsidRPr="00304B93">
        <w:t xml:space="preserve">на </w:t>
      </w:r>
      <w:r w:rsidR="008E3B1A" w:rsidRPr="00304B93">
        <w:t>достижение</w:t>
      </w:r>
      <w:r w:rsidRPr="00304B93">
        <w:t xml:space="preserve"> </w:t>
      </w:r>
      <w:r w:rsidR="008E3B1A" w:rsidRPr="00304B93">
        <w:tab/>
        <w:t>учащимися планируемых результатов освоения ООП, но в первую очередь - на достижение личнос</w:t>
      </w:r>
      <w:r w:rsidR="008E3B1A" w:rsidRPr="00304B93">
        <w:t>т</w:t>
      </w:r>
      <w:r w:rsidR="008E3B1A" w:rsidRPr="00304B93">
        <w:t xml:space="preserve">ных и </w:t>
      </w:r>
      <w:proofErr w:type="spellStart"/>
      <w:r w:rsidR="008E3B1A" w:rsidRPr="00304B93">
        <w:t>метапредметных</w:t>
      </w:r>
      <w:proofErr w:type="spellEnd"/>
      <w:r w:rsidR="008E3B1A" w:rsidRPr="00304B93">
        <w:rPr>
          <w:spacing w:val="38"/>
        </w:rPr>
        <w:t xml:space="preserve"> </w:t>
      </w:r>
      <w:r w:rsidRPr="00304B93">
        <w:t xml:space="preserve">результатов. </w:t>
      </w:r>
      <w:r w:rsidR="008E3B1A" w:rsidRPr="00304B93">
        <w:t>Специфика</w:t>
      </w:r>
      <w:r w:rsidR="008E3B1A" w:rsidRPr="00304B93">
        <w:rPr>
          <w:spacing w:val="45"/>
        </w:rPr>
        <w:t xml:space="preserve"> </w:t>
      </w:r>
      <w:r w:rsidR="008E3B1A" w:rsidRPr="00304B93">
        <w:t>ВУД</w:t>
      </w:r>
      <w:r w:rsidR="008E3B1A" w:rsidRPr="00304B93">
        <w:rPr>
          <w:spacing w:val="40"/>
        </w:rPr>
        <w:t xml:space="preserve"> </w:t>
      </w:r>
      <w:r w:rsidR="008E3B1A" w:rsidRPr="00304B93">
        <w:t>на</w:t>
      </w:r>
      <w:r w:rsidR="008E3B1A" w:rsidRPr="00304B93">
        <w:rPr>
          <w:spacing w:val="41"/>
        </w:rPr>
        <w:t xml:space="preserve"> </w:t>
      </w:r>
      <w:r w:rsidR="008E3B1A" w:rsidRPr="00304B93">
        <w:t>уровне</w:t>
      </w:r>
      <w:r w:rsidR="008E3B1A" w:rsidRPr="00304B93">
        <w:rPr>
          <w:spacing w:val="40"/>
        </w:rPr>
        <w:t xml:space="preserve"> </w:t>
      </w:r>
      <w:r w:rsidR="008E3B1A" w:rsidRPr="00304B93">
        <w:t>СОО</w:t>
      </w:r>
      <w:r w:rsidR="008E3B1A" w:rsidRPr="00304B93">
        <w:rPr>
          <w:spacing w:val="41"/>
        </w:rPr>
        <w:t xml:space="preserve"> </w:t>
      </w:r>
      <w:r w:rsidR="008E3B1A" w:rsidRPr="00304B93">
        <w:t>тесно</w:t>
      </w:r>
      <w:r w:rsidR="008E3B1A" w:rsidRPr="00304B93">
        <w:rPr>
          <w:spacing w:val="40"/>
        </w:rPr>
        <w:t xml:space="preserve"> </w:t>
      </w:r>
      <w:r w:rsidR="008E3B1A" w:rsidRPr="00304B93">
        <w:t>связана</w:t>
      </w:r>
      <w:r w:rsidR="008E3B1A" w:rsidRPr="00304B93">
        <w:rPr>
          <w:spacing w:val="40"/>
        </w:rPr>
        <w:t xml:space="preserve"> </w:t>
      </w:r>
      <w:r w:rsidR="008E3B1A" w:rsidRPr="00304B93">
        <w:t>с</w:t>
      </w:r>
      <w:r w:rsidR="008E3B1A" w:rsidRPr="00304B93">
        <w:rPr>
          <w:spacing w:val="39"/>
        </w:rPr>
        <w:t xml:space="preserve"> </w:t>
      </w:r>
      <w:r w:rsidR="008E3B1A" w:rsidRPr="00304B93">
        <w:t>применением</w:t>
      </w:r>
      <w:r w:rsidRPr="00304B93">
        <w:t xml:space="preserve"> </w:t>
      </w:r>
      <w:r w:rsidR="008E3B1A" w:rsidRPr="00304B93">
        <w:t>современных дистанционных образовательных технологий (ДОТ):</w:t>
      </w:r>
    </w:p>
    <w:p w:rsidR="008E3B1A" w:rsidRPr="00304B93" w:rsidRDefault="008E3B1A" w:rsidP="00B0764B">
      <w:pPr>
        <w:pStyle w:val="a3"/>
        <w:numPr>
          <w:ilvl w:val="0"/>
          <w:numId w:val="28"/>
        </w:numPr>
        <w:ind w:left="0" w:firstLine="360"/>
        <w:jc w:val="both"/>
      </w:pPr>
      <w:r w:rsidRPr="00304B93">
        <w:t xml:space="preserve">создание презентаций </w:t>
      </w:r>
      <w:proofErr w:type="spellStart"/>
      <w:r w:rsidRPr="00304B93">
        <w:t>Power</w:t>
      </w:r>
      <w:proofErr w:type="spellEnd"/>
      <w:r w:rsidRPr="00304B93">
        <w:t xml:space="preserve"> </w:t>
      </w:r>
      <w:proofErr w:type="spellStart"/>
      <w:r w:rsidRPr="00304B93">
        <w:t>Point</w:t>
      </w:r>
      <w:proofErr w:type="spellEnd"/>
      <w:r w:rsidRPr="00304B93">
        <w:t xml:space="preserve"> - для демонстрации и иллюстрации материала занятий;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tabs>
          <w:tab w:val="left" w:pos="554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использование </w:t>
      </w:r>
      <w:proofErr w:type="gramStart"/>
      <w:r w:rsidRPr="00304B93">
        <w:rPr>
          <w:sz w:val="24"/>
          <w:szCs w:val="24"/>
        </w:rPr>
        <w:t>Интернет-сети</w:t>
      </w:r>
      <w:proofErr w:type="gramEnd"/>
      <w:r w:rsidRPr="00304B93">
        <w:rPr>
          <w:sz w:val="24"/>
          <w:szCs w:val="24"/>
        </w:rPr>
        <w:t xml:space="preserve"> - для организации проектной и исследовательской де</w:t>
      </w:r>
      <w:r w:rsidRPr="00304B93">
        <w:rPr>
          <w:sz w:val="24"/>
          <w:szCs w:val="24"/>
        </w:rPr>
        <w:t>я</w:t>
      </w:r>
      <w:r w:rsidRPr="00304B93">
        <w:rPr>
          <w:sz w:val="24"/>
          <w:szCs w:val="24"/>
        </w:rPr>
        <w:t>тельности, для сбора научной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информации;</w:t>
      </w:r>
    </w:p>
    <w:p w:rsidR="008E3B1A" w:rsidRPr="00304B93" w:rsidRDefault="008E3B1A" w:rsidP="00B0764B">
      <w:pPr>
        <w:pStyle w:val="a5"/>
        <w:numPr>
          <w:ilvl w:val="0"/>
          <w:numId w:val="28"/>
        </w:numPr>
        <w:tabs>
          <w:tab w:val="left" w:pos="65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использование электронных таблиц, построение диаграмм - для обработки собра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ного материала.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lastRenderedPageBreak/>
        <w:t>дистанционных образовательных технологий (ДОТ):</w:t>
      </w:r>
    </w:p>
    <w:p w:rsidR="00BF7887" w:rsidRPr="00304B93" w:rsidRDefault="007D1810" w:rsidP="00B0764B">
      <w:pPr>
        <w:pStyle w:val="a3"/>
        <w:numPr>
          <w:ilvl w:val="0"/>
          <w:numId w:val="28"/>
        </w:numPr>
        <w:ind w:left="0" w:firstLine="360"/>
        <w:jc w:val="both"/>
      </w:pPr>
      <w:r w:rsidRPr="00304B93">
        <w:t>с</w:t>
      </w:r>
      <w:r w:rsidR="00BF7887" w:rsidRPr="00304B93">
        <w:t xml:space="preserve">оздание презентаций </w:t>
      </w:r>
      <w:proofErr w:type="spellStart"/>
      <w:r w:rsidR="00BF7887" w:rsidRPr="00304B93">
        <w:t>Power</w:t>
      </w:r>
      <w:proofErr w:type="spellEnd"/>
      <w:r w:rsidR="00BF7887" w:rsidRPr="00304B93">
        <w:t xml:space="preserve"> </w:t>
      </w:r>
      <w:proofErr w:type="spellStart"/>
      <w:r w:rsidR="00BF7887" w:rsidRPr="00304B93">
        <w:t>Point</w:t>
      </w:r>
      <w:proofErr w:type="spellEnd"/>
      <w:r w:rsidR="00BF7887" w:rsidRPr="00304B93">
        <w:t xml:space="preserve"> - для демонстрации и иллюстрации материала занятий;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использование </w:t>
      </w:r>
      <w:proofErr w:type="gramStart"/>
      <w:r w:rsidRPr="00304B93">
        <w:rPr>
          <w:sz w:val="24"/>
          <w:szCs w:val="24"/>
        </w:rPr>
        <w:t>Интернет-сети</w:t>
      </w:r>
      <w:proofErr w:type="gramEnd"/>
      <w:r w:rsidRPr="00304B93">
        <w:rPr>
          <w:sz w:val="24"/>
          <w:szCs w:val="24"/>
        </w:rPr>
        <w:t xml:space="preserve"> - для организации проектной и исследовательской деятельности, для сбора научной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информации;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65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использование электронных таблиц, построение диаграмм - для обработки собра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ного материала.</w:t>
      </w:r>
    </w:p>
    <w:p w:rsidR="00BF7887" w:rsidRPr="00304B93" w:rsidRDefault="00BF7887" w:rsidP="00B0764B">
      <w:pPr>
        <w:pStyle w:val="31"/>
        <w:spacing w:line="240" w:lineRule="auto"/>
        <w:ind w:left="0" w:firstLine="709"/>
        <w:jc w:val="both"/>
      </w:pPr>
      <w:r w:rsidRPr="00304B93">
        <w:rPr>
          <w:i w:val="0"/>
        </w:rPr>
        <w:t>Использование ДОТ во внеурочной деятельности</w:t>
      </w:r>
      <w:r w:rsidRPr="00304B93">
        <w:t>.</w:t>
      </w:r>
    </w:p>
    <w:p w:rsidR="00BF7887" w:rsidRPr="00304B93" w:rsidRDefault="00BF7887" w:rsidP="00B0764B">
      <w:pPr>
        <w:pStyle w:val="a3"/>
        <w:ind w:left="0" w:firstLine="709"/>
        <w:jc w:val="both"/>
      </w:pPr>
      <w:r w:rsidRPr="00304B93">
        <w:t>Задачи: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создать условия для вовлечения педагогов в процесс продуцирования и примен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ния различных форм достижения образовательных результатов во внеурочной деятельн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сти с опорой на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ДОТ;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создать условия для вовлечения учащихся </w:t>
      </w:r>
      <w:proofErr w:type="gramStart"/>
      <w:r w:rsidRPr="00304B93">
        <w:rPr>
          <w:sz w:val="24"/>
          <w:szCs w:val="24"/>
        </w:rPr>
        <w:t>в</w:t>
      </w:r>
      <w:proofErr w:type="gramEnd"/>
      <w:r w:rsidRPr="00304B93">
        <w:rPr>
          <w:sz w:val="24"/>
          <w:szCs w:val="24"/>
        </w:rPr>
        <w:t xml:space="preserve"> </w:t>
      </w:r>
      <w:proofErr w:type="gramStart"/>
      <w:r w:rsidRPr="00304B93">
        <w:rPr>
          <w:sz w:val="24"/>
          <w:szCs w:val="24"/>
        </w:rPr>
        <w:t>ВУД</w:t>
      </w:r>
      <w:proofErr w:type="gramEnd"/>
      <w:r w:rsidRPr="00304B93">
        <w:rPr>
          <w:sz w:val="24"/>
          <w:szCs w:val="24"/>
        </w:rPr>
        <w:t xml:space="preserve"> путем реализации их потребн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стей через использование преимуществ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ДОТ;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обновить технологии организации ВУД, усовершенствовав активные образов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тельные практики на дистанционной технологической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основе.</w:t>
      </w:r>
    </w:p>
    <w:p w:rsidR="00BF7887" w:rsidRPr="00304B93" w:rsidRDefault="00BF7887" w:rsidP="00B0764B">
      <w:pPr>
        <w:pStyle w:val="a5"/>
        <w:tabs>
          <w:tab w:val="left" w:pos="650"/>
        </w:tabs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ДОТ предоставляет возможность проведения дистанционных, он-</w:t>
      </w:r>
      <w:proofErr w:type="spellStart"/>
      <w:r w:rsidRPr="00304B93">
        <w:rPr>
          <w:sz w:val="24"/>
          <w:szCs w:val="24"/>
        </w:rPr>
        <w:t>лайн</w:t>
      </w:r>
      <w:proofErr w:type="spellEnd"/>
      <w:r w:rsidRPr="00304B93">
        <w:rPr>
          <w:sz w:val="24"/>
          <w:szCs w:val="24"/>
        </w:rPr>
        <w:t xml:space="preserve"> олимпиад и интеллектуальных конкурсов; участие в международных и всероссийских учебно-сетевых проектах. Предметные дистанционные конкурсы, игры являются одной из форм ВУД; они способствуют развитию интереса учащихся к предмету, расширяют мировоззрение уч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щихся.</w:t>
      </w:r>
    </w:p>
    <w:p w:rsidR="00BF7887" w:rsidRPr="00304B93" w:rsidRDefault="00BF7887" w:rsidP="00B0764B">
      <w:pPr>
        <w:pStyle w:val="a3"/>
        <w:ind w:left="0" w:firstLine="709"/>
        <w:jc w:val="both"/>
      </w:pPr>
      <w:r w:rsidRPr="00304B93">
        <w:t>Использование ДОТ позволяет повысить качество образования за счет увеличения доли самостоятельного освоения материала, что обеспечивает выработку таких качеств, как ответственность, организованность и умение реально оценивать свои силы и прин</w:t>
      </w:r>
      <w:r w:rsidRPr="00304B93">
        <w:t>и</w:t>
      </w:r>
      <w:r w:rsidRPr="00304B93">
        <w:t>мать взвешенные решения.</w:t>
      </w:r>
    </w:p>
    <w:p w:rsidR="00BF7887" w:rsidRPr="00304B93" w:rsidRDefault="00BF7887" w:rsidP="00B0764B">
      <w:pPr>
        <w:pStyle w:val="a3"/>
        <w:ind w:left="0" w:firstLine="709"/>
        <w:jc w:val="both"/>
      </w:pPr>
      <w:r w:rsidRPr="00304B93">
        <w:t>ДОТ становится незаменимым для детей с ОВЗ, или длительно отсутствующих в школе (находящихся на лечении, на спортивных сборах или соревнованиях и др.); для учащихся 10–11 классов, готовящихся к поступлению в вузы, посещающих подготов</w:t>
      </w:r>
      <w:r w:rsidRPr="00304B93">
        <w:t>и</w:t>
      </w:r>
      <w:r w:rsidRPr="00304B93">
        <w:t xml:space="preserve">тельные курсы, расписание которых далеко не всегда согласовано </w:t>
      </w:r>
      <w:proofErr w:type="gramStart"/>
      <w:r w:rsidRPr="00304B93">
        <w:t>со</w:t>
      </w:r>
      <w:proofErr w:type="gramEnd"/>
      <w:r w:rsidRPr="00304B93">
        <w:t xml:space="preserve"> школьным.</w:t>
      </w:r>
    </w:p>
    <w:p w:rsidR="00BF7887" w:rsidRPr="00304B93" w:rsidRDefault="00BF7887" w:rsidP="00B0764B">
      <w:pPr>
        <w:pStyle w:val="a3"/>
        <w:ind w:left="0" w:firstLine="709"/>
        <w:jc w:val="both"/>
      </w:pPr>
      <w:r w:rsidRPr="00304B93">
        <w:t>Каждый учащийся может заниматься по персональному расписанию, варьируя темп и время для освоения программы ВУД. ВУД - это хорошая возможность для орган</w:t>
      </w:r>
      <w:r w:rsidRPr="00304B93">
        <w:t>и</w:t>
      </w:r>
      <w:r w:rsidRPr="00304B93">
        <w:t>зации межличностных отношений в классе, между учащимися и учителем, с целью разв</w:t>
      </w:r>
      <w:r w:rsidRPr="00304B93">
        <w:t>и</w:t>
      </w:r>
      <w:r w:rsidRPr="00304B93">
        <w:t>тия творческих способностей, познавательной активности, общекультурных интересов старшеклассников. Очно-заочная форма занятий ВУД (с применением ДОТ) позволяет часть курса осваивать посредством электронной почты и других электронных</w:t>
      </w:r>
      <w:r w:rsidRPr="00304B93">
        <w:rPr>
          <w:spacing w:val="-9"/>
        </w:rPr>
        <w:t xml:space="preserve"> </w:t>
      </w:r>
      <w:r w:rsidRPr="00304B93">
        <w:t>ресурсов.</w:t>
      </w:r>
    </w:p>
    <w:p w:rsidR="00BF7887" w:rsidRPr="00304B93" w:rsidRDefault="00BF7887" w:rsidP="00B0764B">
      <w:pPr>
        <w:pStyle w:val="a3"/>
        <w:tabs>
          <w:tab w:val="left" w:pos="4480"/>
          <w:tab w:val="left" w:pos="5595"/>
        </w:tabs>
        <w:ind w:left="0" w:firstLine="709"/>
        <w:jc w:val="both"/>
      </w:pPr>
      <w:r w:rsidRPr="00304B93">
        <w:t xml:space="preserve">Необходимость  </w:t>
      </w:r>
      <w:r w:rsidRPr="00304B93">
        <w:rPr>
          <w:spacing w:val="14"/>
        </w:rPr>
        <w:t xml:space="preserve"> </w:t>
      </w:r>
      <w:r w:rsidRPr="00304B93">
        <w:t>использования</w:t>
      </w:r>
      <w:r w:rsidR="007D1810" w:rsidRPr="00304B93">
        <w:t xml:space="preserve"> </w:t>
      </w:r>
      <w:r w:rsidRPr="00304B93">
        <w:t xml:space="preserve">ДОТ  </w:t>
      </w:r>
      <w:r w:rsidRPr="00304B93">
        <w:rPr>
          <w:spacing w:val="16"/>
        </w:rPr>
        <w:t xml:space="preserve"> </w:t>
      </w:r>
      <w:r w:rsidRPr="00304B93">
        <w:t>во</w:t>
      </w:r>
      <w:r w:rsidR="007D1810" w:rsidRPr="00304B93">
        <w:t xml:space="preserve"> </w:t>
      </w:r>
      <w:r w:rsidRPr="00304B93">
        <w:t>внеурочной деятельности старшеклас</w:t>
      </w:r>
      <w:r w:rsidRPr="00304B93">
        <w:t>с</w:t>
      </w:r>
      <w:r w:rsidRPr="00304B93">
        <w:t>ников обусловлена различными факторами, среди которых можно</w:t>
      </w:r>
      <w:r w:rsidRPr="00304B93">
        <w:rPr>
          <w:spacing w:val="-4"/>
        </w:rPr>
        <w:t xml:space="preserve"> </w:t>
      </w:r>
      <w:r w:rsidRPr="00304B93">
        <w:t>назвать: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невозможность постоянного личного присутствия на занятиях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ВУД;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потребность в интерактивном взаимодействии учащихся и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учителей;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работа с одаренными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детьми;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расширение кругозора через увлекательные задания (викторины, кроссворды, зад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чи, интеллектуальные игры и игровые ситуации, виртуальные экскурсии в музеи и нау</w:t>
      </w:r>
      <w:r w:rsidRPr="00304B93">
        <w:rPr>
          <w:sz w:val="24"/>
          <w:szCs w:val="24"/>
        </w:rPr>
        <w:t>ч</w:t>
      </w:r>
      <w:r w:rsidRPr="00304B93">
        <w:rPr>
          <w:sz w:val="24"/>
          <w:szCs w:val="24"/>
        </w:rPr>
        <w:t>ные лаборатории, виртуальные</w:t>
      </w:r>
      <w:r w:rsidRPr="00304B93">
        <w:rPr>
          <w:spacing w:val="57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профпробы</w:t>
      </w:r>
      <w:proofErr w:type="spellEnd"/>
      <w:r w:rsidRPr="00304B93">
        <w:rPr>
          <w:sz w:val="24"/>
          <w:szCs w:val="24"/>
        </w:rPr>
        <w:t>);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показ презентаций и видеофрагментов, демонстрация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опытов;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тестирование, проведение лабораторных и практических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работ;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участие в дистанционных олимпиадах, конкурсах, проектах (в том числе –</w:t>
      </w:r>
      <w:r w:rsidRPr="00304B93">
        <w:rPr>
          <w:spacing w:val="-11"/>
          <w:sz w:val="24"/>
          <w:szCs w:val="24"/>
        </w:rPr>
        <w:t xml:space="preserve"> </w:t>
      </w:r>
      <w:r w:rsidRPr="00304B93">
        <w:rPr>
          <w:sz w:val="24"/>
          <w:szCs w:val="24"/>
        </w:rPr>
        <w:t>УСП);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участие в он-</w:t>
      </w:r>
      <w:proofErr w:type="spellStart"/>
      <w:r w:rsidRPr="00304B93">
        <w:rPr>
          <w:sz w:val="24"/>
          <w:szCs w:val="24"/>
        </w:rPr>
        <w:t>лайн</w:t>
      </w:r>
      <w:proofErr w:type="spellEnd"/>
      <w:r w:rsidRPr="00304B93">
        <w:rPr>
          <w:sz w:val="24"/>
          <w:szCs w:val="24"/>
        </w:rPr>
        <w:t>-олимпиадах, семинарах,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конференциях;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создание творческих работ;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выполнение </w:t>
      </w:r>
      <w:proofErr w:type="gramStart"/>
      <w:r w:rsidRPr="00304B93">
        <w:rPr>
          <w:sz w:val="24"/>
          <w:szCs w:val="24"/>
        </w:rPr>
        <w:t>индивидуального</w:t>
      </w:r>
      <w:r w:rsidRPr="00304B93">
        <w:rPr>
          <w:spacing w:val="58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проекта</w:t>
      </w:r>
      <w:proofErr w:type="gramEnd"/>
      <w:r w:rsidRPr="00304B93">
        <w:rPr>
          <w:sz w:val="24"/>
          <w:szCs w:val="24"/>
        </w:rPr>
        <w:t>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proofErr w:type="spellStart"/>
      <w:r w:rsidRPr="00304B93">
        <w:rPr>
          <w:sz w:val="24"/>
          <w:szCs w:val="24"/>
        </w:rPr>
        <w:t>профориентационное</w:t>
      </w:r>
      <w:proofErr w:type="spellEnd"/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тестирование;</w:t>
      </w:r>
    </w:p>
    <w:p w:rsidR="00BF7887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устойчивого познавательного интереса учащихся к интеллектуал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</w:t>
      </w:r>
      <w:proofErr w:type="gramStart"/>
      <w:r w:rsidRPr="00304B93">
        <w:rPr>
          <w:sz w:val="24"/>
          <w:szCs w:val="24"/>
        </w:rPr>
        <w:t>о-</w:t>
      </w:r>
      <w:proofErr w:type="gramEnd"/>
      <w:r w:rsidRPr="00304B93">
        <w:rPr>
          <w:sz w:val="24"/>
          <w:szCs w:val="24"/>
        </w:rPr>
        <w:t xml:space="preserve"> творческой деятельности, реализуемой с помощью средств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ИКТ;</w:t>
      </w:r>
    </w:p>
    <w:p w:rsidR="00DE5CD9" w:rsidRPr="00304B93" w:rsidRDefault="00BF78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развитие способности свободного культурного общения учащихся с учителем и </w:t>
      </w:r>
      <w:r w:rsidRPr="00304B93">
        <w:rPr>
          <w:sz w:val="24"/>
          <w:szCs w:val="24"/>
        </w:rPr>
        <w:lastRenderedPageBreak/>
        <w:t>между собой с использованием современных дистанционных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технологий</w:t>
      </w:r>
    </w:p>
    <w:p w:rsidR="00CC1B0B" w:rsidRPr="00304B93" w:rsidRDefault="00CC1B0B" w:rsidP="00B0764B">
      <w:pPr>
        <w:pStyle w:val="a3"/>
        <w:ind w:left="0" w:firstLine="709"/>
        <w:jc w:val="both"/>
      </w:pPr>
      <w:r w:rsidRPr="00304B93">
        <w:t>В процессе проведения занятий ВУД в дистанционном режиме учителю необход</w:t>
      </w:r>
      <w:r w:rsidRPr="00304B93">
        <w:t>и</w:t>
      </w:r>
      <w:r w:rsidRPr="00304B93">
        <w:t>мо использовать:</w:t>
      </w:r>
    </w:p>
    <w:p w:rsidR="00CC1B0B" w:rsidRPr="00304B93" w:rsidRDefault="00CC1B0B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электронную почту (с </w:t>
      </w:r>
      <w:proofErr w:type="spellStart"/>
      <w:r w:rsidRPr="00304B93">
        <w:rPr>
          <w:sz w:val="24"/>
          <w:szCs w:val="24"/>
        </w:rPr>
        <w:t>еѐ</w:t>
      </w:r>
      <w:proofErr w:type="spellEnd"/>
      <w:r w:rsidRPr="00304B93">
        <w:rPr>
          <w:sz w:val="24"/>
          <w:szCs w:val="24"/>
        </w:rPr>
        <w:t xml:space="preserve"> помощью налаживается общение между учителем и уч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щимся: рассылка заданий и материалов; получение учителем уведомлений о выполнении задания, индивидуальные консультации и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др.);</w:t>
      </w:r>
    </w:p>
    <w:p w:rsidR="00CC1B0B" w:rsidRPr="00304B93" w:rsidRDefault="00CC1B0B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ресурсы сети Интернет (можно использовать как богатый иллюстративный или справочный материал для освоения программ ВУД; выгрузка собственных разработок з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даний или</w:t>
      </w:r>
      <w:r w:rsidRPr="00304B93">
        <w:rPr>
          <w:spacing w:val="55"/>
          <w:sz w:val="24"/>
          <w:szCs w:val="24"/>
        </w:rPr>
        <w:t xml:space="preserve"> </w:t>
      </w:r>
      <w:r w:rsidRPr="00304B93">
        <w:rPr>
          <w:sz w:val="24"/>
          <w:szCs w:val="24"/>
        </w:rPr>
        <w:t>занятий).</w:t>
      </w:r>
    </w:p>
    <w:p w:rsidR="00CC1B0B" w:rsidRPr="00304B93" w:rsidRDefault="00CC1B0B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социальные сети, мессенджеры (</w:t>
      </w:r>
      <w:proofErr w:type="spellStart"/>
      <w:r w:rsidRPr="00304B93">
        <w:rPr>
          <w:sz w:val="24"/>
          <w:szCs w:val="24"/>
        </w:rPr>
        <w:t>ВКонтакте</w:t>
      </w:r>
      <w:proofErr w:type="spellEnd"/>
      <w:r w:rsidRPr="00304B93">
        <w:rPr>
          <w:sz w:val="24"/>
          <w:szCs w:val="24"/>
        </w:rPr>
        <w:t xml:space="preserve">, </w:t>
      </w:r>
      <w:proofErr w:type="spellStart"/>
      <w:r w:rsidRPr="00304B93">
        <w:rPr>
          <w:sz w:val="24"/>
          <w:szCs w:val="24"/>
        </w:rPr>
        <w:t>Viber</w:t>
      </w:r>
      <w:proofErr w:type="spellEnd"/>
      <w:r w:rsidRPr="00304B93">
        <w:rPr>
          <w:sz w:val="24"/>
          <w:szCs w:val="24"/>
        </w:rPr>
        <w:t>,</w:t>
      </w:r>
      <w:r w:rsidRPr="00304B93">
        <w:rPr>
          <w:spacing w:val="-4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WhatsApp</w:t>
      </w:r>
      <w:proofErr w:type="spellEnd"/>
      <w:r w:rsidRPr="00304B93">
        <w:rPr>
          <w:sz w:val="24"/>
          <w:szCs w:val="24"/>
        </w:rPr>
        <w:t>).</w:t>
      </w:r>
    </w:p>
    <w:p w:rsidR="00CC1B0B" w:rsidRPr="00304B93" w:rsidRDefault="00CC1B0B" w:rsidP="00B0764B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both"/>
      </w:pPr>
      <w:r w:rsidRPr="00304B93">
        <w:t>Данные ресурсы могут быть использованы как средство общения учителя, как с одним учащимся, так и с группой.</w:t>
      </w:r>
    </w:p>
    <w:p w:rsidR="00CC1B0B" w:rsidRPr="00304B93" w:rsidRDefault="00CC1B0B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Сервисы </w:t>
      </w:r>
      <w:proofErr w:type="spellStart"/>
      <w:r w:rsidRPr="00304B93">
        <w:rPr>
          <w:sz w:val="24"/>
          <w:szCs w:val="24"/>
        </w:rPr>
        <w:t>Web</w:t>
      </w:r>
      <w:proofErr w:type="spellEnd"/>
      <w:r w:rsidRPr="00304B93">
        <w:rPr>
          <w:sz w:val="24"/>
          <w:szCs w:val="24"/>
        </w:rPr>
        <w:t xml:space="preserve"> 2.0 (средства создания интерактивного контента, персонального И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тернет- ресурса педагога, хранения различного типа файлов и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др.)</w:t>
      </w:r>
    </w:p>
    <w:p w:rsidR="00CC1B0B" w:rsidRPr="00304B93" w:rsidRDefault="00CC1B0B" w:rsidP="00B0764B">
      <w:pPr>
        <w:pStyle w:val="a3"/>
        <w:ind w:left="0" w:firstLine="709"/>
        <w:jc w:val="both"/>
      </w:pPr>
      <w:r w:rsidRPr="00304B93">
        <w:t>Данные сервисы позволяют учителю в максимально доступной, занимательной, красочной форме представить необходимый материал.</w:t>
      </w:r>
    </w:p>
    <w:p w:rsidR="00CC1B0B" w:rsidRPr="00304B93" w:rsidRDefault="00CC1B0B" w:rsidP="00B0764B">
      <w:pPr>
        <w:pStyle w:val="a3"/>
        <w:ind w:left="0" w:firstLine="709"/>
        <w:jc w:val="both"/>
      </w:pPr>
      <w:r w:rsidRPr="00304B93">
        <w:t>В педагогической практике можно использовать следующие сервисы:</w:t>
      </w:r>
    </w:p>
    <w:p w:rsidR="00CC1B0B" w:rsidRPr="00304B93" w:rsidRDefault="008E5B30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hyperlink r:id="rId9">
        <w:r w:rsidR="00CC1B0B" w:rsidRPr="00304B93">
          <w:rPr>
            <w:sz w:val="24"/>
            <w:szCs w:val="24"/>
            <w:u w:val="single"/>
          </w:rPr>
          <w:t>https://readymag.com</w:t>
        </w:r>
        <w:r w:rsidR="00CC1B0B" w:rsidRPr="00304B93">
          <w:rPr>
            <w:sz w:val="24"/>
            <w:szCs w:val="24"/>
          </w:rPr>
          <w:t xml:space="preserve"> </w:t>
        </w:r>
      </w:hyperlink>
      <w:r w:rsidR="00CC1B0B" w:rsidRPr="00304B93">
        <w:rPr>
          <w:sz w:val="24"/>
          <w:szCs w:val="24"/>
        </w:rPr>
        <w:t>(создание интерактивной</w:t>
      </w:r>
      <w:r w:rsidR="00CC1B0B" w:rsidRPr="00304B93">
        <w:rPr>
          <w:spacing w:val="-3"/>
          <w:sz w:val="24"/>
          <w:szCs w:val="24"/>
        </w:rPr>
        <w:t xml:space="preserve"> </w:t>
      </w:r>
      <w:r w:rsidR="00CC1B0B" w:rsidRPr="00304B93">
        <w:rPr>
          <w:sz w:val="24"/>
          <w:szCs w:val="24"/>
        </w:rPr>
        <w:t>инструкции);</w:t>
      </w:r>
    </w:p>
    <w:p w:rsidR="000C738D" w:rsidRPr="00304B93" w:rsidRDefault="008E5B30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hyperlink r:id="rId10">
        <w:r w:rsidR="000C738D" w:rsidRPr="00304B93">
          <w:rPr>
            <w:sz w:val="24"/>
            <w:szCs w:val="24"/>
            <w:u w:val="single"/>
          </w:rPr>
          <w:t>https://roundme.com</w:t>
        </w:r>
        <w:r w:rsidR="000C738D" w:rsidRPr="00304B93">
          <w:rPr>
            <w:sz w:val="24"/>
            <w:szCs w:val="24"/>
          </w:rPr>
          <w:t xml:space="preserve"> </w:t>
        </w:r>
      </w:hyperlink>
      <w:r w:rsidR="000C738D" w:rsidRPr="00304B93">
        <w:rPr>
          <w:sz w:val="24"/>
          <w:szCs w:val="24"/>
        </w:rPr>
        <w:t>(создание виртуальных</w:t>
      </w:r>
      <w:r w:rsidR="000C738D" w:rsidRPr="00304B93">
        <w:rPr>
          <w:spacing w:val="-2"/>
          <w:sz w:val="24"/>
          <w:szCs w:val="24"/>
        </w:rPr>
        <w:t xml:space="preserve"> </w:t>
      </w:r>
      <w:r w:rsidR="000C738D" w:rsidRPr="00304B93">
        <w:rPr>
          <w:sz w:val="24"/>
          <w:szCs w:val="24"/>
        </w:rPr>
        <w:t>панорам);</w:t>
      </w:r>
    </w:p>
    <w:p w:rsidR="000C738D" w:rsidRPr="00304B93" w:rsidRDefault="008E5B30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hyperlink r:id="rId11">
        <w:r w:rsidR="000C738D" w:rsidRPr="00304B93">
          <w:rPr>
            <w:sz w:val="24"/>
            <w:szCs w:val="24"/>
            <w:u w:val="single"/>
          </w:rPr>
          <w:t>https://h5p.org</w:t>
        </w:r>
        <w:r w:rsidR="000C738D" w:rsidRPr="00304B93">
          <w:rPr>
            <w:sz w:val="24"/>
            <w:szCs w:val="24"/>
          </w:rPr>
          <w:t xml:space="preserve"> </w:t>
        </w:r>
      </w:hyperlink>
      <w:r w:rsidR="000C738D" w:rsidRPr="00304B93">
        <w:rPr>
          <w:sz w:val="24"/>
          <w:szCs w:val="24"/>
        </w:rPr>
        <w:t>(создание интерактивного диалогового</w:t>
      </w:r>
      <w:r w:rsidR="000C738D" w:rsidRPr="00304B93">
        <w:rPr>
          <w:spacing w:val="-7"/>
          <w:sz w:val="24"/>
          <w:szCs w:val="24"/>
        </w:rPr>
        <w:t xml:space="preserve"> </w:t>
      </w:r>
      <w:r w:rsidR="000C738D" w:rsidRPr="00304B93">
        <w:rPr>
          <w:sz w:val="24"/>
          <w:szCs w:val="24"/>
        </w:rPr>
        <w:t>тренажера);</w:t>
      </w:r>
    </w:p>
    <w:p w:rsidR="008C7987" w:rsidRPr="00304B93" w:rsidRDefault="008E5B30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hyperlink r:id="rId12">
        <w:r w:rsidR="008C7987" w:rsidRPr="00304B93">
          <w:rPr>
            <w:sz w:val="24"/>
            <w:szCs w:val="24"/>
            <w:u w:val="single"/>
          </w:rPr>
          <w:t>https://learningapps.org/</w:t>
        </w:r>
      </w:hyperlink>
      <w:r w:rsidR="008C7987" w:rsidRPr="00304B93">
        <w:rPr>
          <w:sz w:val="24"/>
          <w:szCs w:val="24"/>
        </w:rPr>
        <w:t xml:space="preserve"> (создание интерактивного контента (игры, ребусы, ленты времени и т.д.))</w:t>
      </w:r>
    </w:p>
    <w:p w:rsidR="008C7987" w:rsidRPr="00304B93" w:rsidRDefault="008E5B30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hyperlink r:id="rId13">
        <w:r w:rsidR="008C7987" w:rsidRPr="00304B93">
          <w:rPr>
            <w:sz w:val="24"/>
            <w:szCs w:val="24"/>
            <w:u w:val="single"/>
          </w:rPr>
          <w:t>http://ru.wix.com/</w:t>
        </w:r>
      </w:hyperlink>
      <w:r w:rsidR="008C7987" w:rsidRPr="00304B93">
        <w:rPr>
          <w:sz w:val="24"/>
          <w:szCs w:val="24"/>
        </w:rPr>
        <w:t xml:space="preserve"> и</w:t>
      </w:r>
      <w:hyperlink r:id="rId14">
        <w:r w:rsidR="008C7987" w:rsidRPr="00304B93">
          <w:rPr>
            <w:sz w:val="24"/>
            <w:szCs w:val="24"/>
          </w:rPr>
          <w:t xml:space="preserve"> </w:t>
        </w:r>
        <w:r w:rsidR="008C7987" w:rsidRPr="00304B93">
          <w:rPr>
            <w:sz w:val="24"/>
            <w:szCs w:val="24"/>
            <w:u w:val="single"/>
          </w:rPr>
          <w:t>http://www.tilda.cc/ru/</w:t>
        </w:r>
      </w:hyperlink>
      <w:r w:rsidR="008C7987" w:rsidRPr="00304B93">
        <w:rPr>
          <w:sz w:val="24"/>
          <w:szCs w:val="24"/>
        </w:rPr>
        <w:t xml:space="preserve"> (создание </w:t>
      </w:r>
      <w:proofErr w:type="spellStart"/>
      <w:r w:rsidR="008C7987" w:rsidRPr="00304B93">
        <w:rPr>
          <w:sz w:val="24"/>
          <w:szCs w:val="24"/>
        </w:rPr>
        <w:t>Web</w:t>
      </w:r>
      <w:proofErr w:type="spellEnd"/>
      <w:r w:rsidR="008C7987" w:rsidRPr="00304B93">
        <w:rPr>
          <w:sz w:val="24"/>
          <w:szCs w:val="24"/>
        </w:rPr>
        <w:t>-сайта (страницы) учителя или учащегося);</w:t>
      </w:r>
    </w:p>
    <w:p w:rsidR="008C7987" w:rsidRPr="00304B93" w:rsidRDefault="008C79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spellStart"/>
      <w:r w:rsidRPr="00304B93">
        <w:rPr>
          <w:sz w:val="24"/>
          <w:szCs w:val="24"/>
        </w:rPr>
        <w:t>Yandex</w:t>
      </w:r>
      <w:proofErr w:type="spellEnd"/>
      <w:r w:rsidRPr="00304B93">
        <w:rPr>
          <w:sz w:val="24"/>
          <w:szCs w:val="24"/>
        </w:rPr>
        <w:t xml:space="preserve"> Диск, </w:t>
      </w:r>
      <w:proofErr w:type="spellStart"/>
      <w:r w:rsidRPr="00304B93">
        <w:rPr>
          <w:sz w:val="24"/>
          <w:szCs w:val="24"/>
        </w:rPr>
        <w:t>YouTube</w:t>
      </w:r>
      <w:proofErr w:type="spellEnd"/>
      <w:r w:rsidRPr="00304B93">
        <w:rPr>
          <w:sz w:val="24"/>
          <w:szCs w:val="24"/>
        </w:rPr>
        <w:t xml:space="preserve"> – для хранения различных типов файлов и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др.;</w:t>
      </w:r>
    </w:p>
    <w:p w:rsidR="008C7987" w:rsidRPr="00304B93" w:rsidRDefault="008C798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spellStart"/>
      <w:r w:rsidRPr="00304B93">
        <w:rPr>
          <w:sz w:val="24"/>
          <w:szCs w:val="24"/>
        </w:rPr>
        <w:t>Skype</w:t>
      </w:r>
      <w:proofErr w:type="spellEnd"/>
      <w:r w:rsidRPr="00304B93">
        <w:rPr>
          <w:sz w:val="24"/>
          <w:szCs w:val="24"/>
        </w:rPr>
        <w:t>.</w:t>
      </w:r>
    </w:p>
    <w:p w:rsidR="008C7987" w:rsidRPr="00304B93" w:rsidRDefault="008C7987" w:rsidP="00B0764B">
      <w:pPr>
        <w:pStyle w:val="a3"/>
        <w:ind w:left="0" w:firstLine="709"/>
        <w:jc w:val="both"/>
      </w:pPr>
      <w:r w:rsidRPr="00304B93">
        <w:t>На занятиях ВУД можно использовать для различных целей (учителю - для презе</w:t>
      </w:r>
      <w:r w:rsidRPr="00304B93">
        <w:t>н</w:t>
      </w:r>
      <w:r w:rsidRPr="00304B93">
        <w:t>тации материала и оказания консультативной помощи, учащимся - для самостоятельной работы) следующие инструкции и ссылки:</w:t>
      </w:r>
    </w:p>
    <w:tbl>
      <w:tblPr>
        <w:tblStyle w:val="TableNormal"/>
        <w:tblpPr w:leftFromText="180" w:rightFromText="180" w:vertAnchor="text" w:horzAnchor="margin" w:tblpY="49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9"/>
        <w:gridCol w:w="2801"/>
      </w:tblGrid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2801" w:type="dxa"/>
          </w:tcPr>
          <w:p w:rsidR="00213115" w:rsidRPr="00304B93" w:rsidRDefault="00213115" w:rsidP="007D18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Ссылки</w:t>
            </w:r>
            <w:proofErr w:type="spellEnd"/>
          </w:p>
        </w:tc>
      </w:tr>
      <w:tr w:rsidR="00304B93" w:rsidRPr="00304B93" w:rsidTr="00213115">
        <w:trPr>
          <w:trHeight w:val="292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Как создать аккаунт в </w:t>
            </w:r>
            <w:r w:rsidRPr="00304B93">
              <w:rPr>
                <w:sz w:val="24"/>
                <w:szCs w:val="24"/>
              </w:rPr>
              <w:t>Google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15">
              <w:r w:rsidR="00213115" w:rsidRPr="00304B93">
                <w:rPr>
                  <w:sz w:val="24"/>
                  <w:szCs w:val="24"/>
                </w:rPr>
                <w:t>https://goo.gl/ccywxN</w:t>
              </w:r>
            </w:hyperlink>
          </w:p>
        </w:tc>
      </w:tr>
      <w:tr w:rsidR="00304B93" w:rsidRPr="00304B93" w:rsidTr="00213115">
        <w:trPr>
          <w:trHeight w:val="277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Редактирование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страниц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сайтов</w:t>
            </w:r>
            <w:proofErr w:type="spellEnd"/>
            <w:r w:rsidRPr="00304B93">
              <w:rPr>
                <w:sz w:val="24"/>
                <w:szCs w:val="24"/>
              </w:rPr>
              <w:t xml:space="preserve"> Google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16">
              <w:r w:rsidR="00213115" w:rsidRPr="00304B93">
                <w:rPr>
                  <w:sz w:val="24"/>
                  <w:szCs w:val="24"/>
                </w:rPr>
                <w:t>https://goo.gl/nLV4uO</w:t>
              </w:r>
            </w:hyperlink>
          </w:p>
        </w:tc>
      </w:tr>
      <w:tr w:rsidR="00304B93" w:rsidRPr="00304B93" w:rsidTr="00213115">
        <w:trPr>
          <w:trHeight w:val="276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Добавление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медиафайлов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17">
              <w:r w:rsidR="00213115" w:rsidRPr="00304B93">
                <w:rPr>
                  <w:sz w:val="24"/>
                  <w:szCs w:val="24"/>
                </w:rPr>
                <w:t>https://goo.gl/96kgLn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Как сделать копию документа </w:t>
            </w:r>
            <w:r w:rsidRPr="00304B93">
              <w:rPr>
                <w:sz w:val="24"/>
                <w:szCs w:val="24"/>
              </w:rPr>
              <w:t>Google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18">
              <w:r w:rsidR="00213115" w:rsidRPr="00304B93">
                <w:rPr>
                  <w:sz w:val="24"/>
                  <w:szCs w:val="24"/>
                </w:rPr>
                <w:t>https://goo.gl/FK9tpU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Добавление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ссылок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страницу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19">
              <w:r w:rsidR="00213115" w:rsidRPr="00304B93">
                <w:rPr>
                  <w:sz w:val="24"/>
                  <w:szCs w:val="24"/>
                </w:rPr>
                <w:t>https://goo.gl/1liyrf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размещению ссылки на документы </w:t>
            </w:r>
            <w:r w:rsidRPr="00304B93">
              <w:rPr>
                <w:sz w:val="24"/>
                <w:szCs w:val="24"/>
              </w:rPr>
              <w:t>Google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0">
              <w:r w:rsidR="00213115" w:rsidRPr="00304B93">
                <w:rPr>
                  <w:sz w:val="24"/>
                  <w:szCs w:val="24"/>
                </w:rPr>
                <w:t>https://goo.gl/0GHh9M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Редакторы</w:t>
            </w:r>
            <w:proofErr w:type="spellEnd"/>
            <w:r w:rsidRPr="00304B93">
              <w:rPr>
                <w:sz w:val="24"/>
                <w:szCs w:val="24"/>
              </w:rPr>
              <w:t xml:space="preserve"> Google </w:t>
            </w:r>
            <w:proofErr w:type="spellStart"/>
            <w:r w:rsidRPr="00304B93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1">
              <w:r w:rsidR="00213115" w:rsidRPr="00304B93">
                <w:rPr>
                  <w:sz w:val="24"/>
                  <w:szCs w:val="24"/>
                </w:rPr>
                <w:t>https://goo.gl/5TPna9</w:t>
              </w:r>
            </w:hyperlink>
          </w:p>
        </w:tc>
      </w:tr>
      <w:tr w:rsidR="00304B93" w:rsidRPr="00304B93" w:rsidTr="00213115">
        <w:trPr>
          <w:trHeight w:val="277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Сервис для детей для безопасного просмотра видео с </w:t>
            </w:r>
            <w:r w:rsidRPr="00304B93">
              <w:rPr>
                <w:sz w:val="24"/>
                <w:szCs w:val="24"/>
              </w:rPr>
              <w:t>You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</w:rPr>
              <w:t>Tube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2">
              <w:r w:rsidR="00213115" w:rsidRPr="00304B93">
                <w:rPr>
                  <w:sz w:val="24"/>
                  <w:szCs w:val="24"/>
                </w:rPr>
                <w:t>http://safeshare.tv</w:t>
              </w:r>
            </w:hyperlink>
          </w:p>
        </w:tc>
      </w:tr>
      <w:tr w:rsidR="00304B93" w:rsidRPr="00304B93" w:rsidTr="00213115">
        <w:trPr>
          <w:trHeight w:val="551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Инструкция по работе с сервисом составления кроссворда</w:t>
            </w:r>
            <w:r w:rsidR="00B0764B" w:rsidRPr="00304B93">
              <w:rPr>
                <w:sz w:val="24"/>
                <w:szCs w:val="24"/>
                <w:lang w:val="ru-RU"/>
              </w:rPr>
              <w:t xml:space="preserve"> </w:t>
            </w:r>
          </w:p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learningapps.org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3">
              <w:r w:rsidR="00213115" w:rsidRPr="00304B93">
                <w:rPr>
                  <w:sz w:val="24"/>
                  <w:szCs w:val="24"/>
                </w:rPr>
                <w:t>https://goo.gl/0c4jSq</w:t>
              </w:r>
            </w:hyperlink>
          </w:p>
        </w:tc>
      </w:tr>
      <w:tr w:rsidR="00304B93" w:rsidRPr="00304B93" w:rsidTr="00213115">
        <w:trPr>
          <w:trHeight w:val="551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r w:rsidRPr="00304B93">
              <w:rPr>
                <w:sz w:val="24"/>
                <w:szCs w:val="24"/>
              </w:rPr>
              <w:t>Lino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4">
              <w:r w:rsidR="00213115" w:rsidRPr="00304B93">
                <w:rPr>
                  <w:sz w:val="24"/>
                  <w:szCs w:val="24"/>
                </w:rPr>
                <w:t>https</w:t>
              </w:r>
              <w:r w:rsidR="00213115" w:rsidRPr="00304B93">
                <w:rPr>
                  <w:sz w:val="24"/>
                  <w:szCs w:val="24"/>
                  <w:lang w:val="ru-RU"/>
                </w:rPr>
                <w:t>://</w:t>
              </w:r>
              <w:r w:rsidR="00213115" w:rsidRPr="00304B93">
                <w:rPr>
                  <w:sz w:val="24"/>
                  <w:szCs w:val="24"/>
                </w:rPr>
                <w:t>goo</w:t>
              </w:r>
              <w:r w:rsidR="00213115" w:rsidRPr="00304B93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213115" w:rsidRPr="00304B93">
                <w:rPr>
                  <w:sz w:val="24"/>
                  <w:szCs w:val="24"/>
                </w:rPr>
                <w:t>gl</w:t>
              </w:r>
              <w:proofErr w:type="spellEnd"/>
              <w:r w:rsidR="00213115" w:rsidRPr="00304B93">
                <w:rPr>
                  <w:sz w:val="24"/>
                  <w:szCs w:val="24"/>
                  <w:lang w:val="ru-RU"/>
                </w:rPr>
                <w:t>/</w:t>
              </w:r>
              <w:proofErr w:type="spellStart"/>
              <w:r w:rsidR="00213115" w:rsidRPr="00304B93">
                <w:rPr>
                  <w:sz w:val="24"/>
                  <w:szCs w:val="24"/>
                </w:rPr>
                <w:t>jKVjEY</w:t>
              </w:r>
              <w:proofErr w:type="spellEnd"/>
            </w:hyperlink>
          </w:p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5">
              <w:r w:rsidR="00213115" w:rsidRPr="00304B93">
                <w:rPr>
                  <w:sz w:val="24"/>
                  <w:szCs w:val="24"/>
                </w:rPr>
                <w:t>https</w:t>
              </w:r>
              <w:r w:rsidR="00213115" w:rsidRPr="00304B93">
                <w:rPr>
                  <w:sz w:val="24"/>
                  <w:szCs w:val="24"/>
                  <w:lang w:val="ru-RU"/>
                </w:rPr>
                <w:t>://</w:t>
              </w:r>
              <w:r w:rsidR="00213115" w:rsidRPr="00304B93">
                <w:rPr>
                  <w:sz w:val="24"/>
                  <w:szCs w:val="24"/>
                </w:rPr>
                <w:t>goo</w:t>
              </w:r>
              <w:r w:rsidR="00213115" w:rsidRPr="00304B93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213115" w:rsidRPr="00304B93">
                <w:rPr>
                  <w:sz w:val="24"/>
                  <w:szCs w:val="24"/>
                </w:rPr>
                <w:t>gl</w:t>
              </w:r>
              <w:proofErr w:type="spellEnd"/>
              <w:r w:rsidR="00213115" w:rsidRPr="00304B93">
                <w:rPr>
                  <w:sz w:val="24"/>
                  <w:szCs w:val="24"/>
                  <w:lang w:val="ru-RU"/>
                </w:rPr>
                <w:t>/61</w:t>
              </w:r>
              <w:r w:rsidR="00213115" w:rsidRPr="00304B93">
                <w:rPr>
                  <w:sz w:val="24"/>
                  <w:szCs w:val="24"/>
                </w:rPr>
                <w:t>FMHA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r w:rsidRPr="00304B93">
              <w:rPr>
                <w:sz w:val="24"/>
                <w:szCs w:val="24"/>
              </w:rPr>
              <w:t>easel</w:t>
            </w:r>
            <w:r w:rsidRPr="00304B9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04B93"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6">
              <w:r w:rsidR="00213115" w:rsidRPr="00304B93">
                <w:rPr>
                  <w:sz w:val="24"/>
                  <w:szCs w:val="24"/>
                </w:rPr>
                <w:t>https://goo.gl/qoECww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proofErr w:type="spellStart"/>
            <w:r w:rsidRPr="00304B93">
              <w:rPr>
                <w:sz w:val="24"/>
                <w:szCs w:val="24"/>
              </w:rPr>
              <w:t>Pixton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7">
              <w:r w:rsidR="00213115" w:rsidRPr="00304B93">
                <w:rPr>
                  <w:sz w:val="24"/>
                  <w:szCs w:val="24"/>
                </w:rPr>
                <w:t>http://goo.gl/tezuKt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proofErr w:type="spellStart"/>
            <w:r w:rsidRPr="00304B93">
              <w:rPr>
                <w:sz w:val="24"/>
                <w:szCs w:val="24"/>
              </w:rPr>
              <w:t>Chogger</w:t>
            </w:r>
            <w:proofErr w:type="spellEnd"/>
          </w:p>
        </w:tc>
        <w:tc>
          <w:tcPr>
            <w:tcW w:w="2801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https://goo.gl/8E4Xqq</w:t>
            </w:r>
          </w:p>
        </w:tc>
      </w:tr>
      <w:tr w:rsidR="00304B93" w:rsidRPr="00304B93" w:rsidTr="00213115">
        <w:trPr>
          <w:trHeight w:val="278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proofErr w:type="spellStart"/>
            <w:r w:rsidRPr="00304B93"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8">
              <w:r w:rsidR="00213115" w:rsidRPr="00304B93">
                <w:rPr>
                  <w:sz w:val="24"/>
                  <w:szCs w:val="24"/>
                </w:rPr>
                <w:t>https://goo.gl/rqmQrh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proofErr w:type="spellStart"/>
            <w:r w:rsidRPr="00304B93">
              <w:rPr>
                <w:sz w:val="24"/>
                <w:szCs w:val="24"/>
              </w:rPr>
              <w:t>Mindomo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29">
              <w:r w:rsidR="00213115" w:rsidRPr="00304B93">
                <w:rPr>
                  <w:sz w:val="24"/>
                  <w:szCs w:val="24"/>
                </w:rPr>
                <w:t>https://goo.gl/PGxQnk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proofErr w:type="spellStart"/>
            <w:r w:rsidRPr="00304B93">
              <w:rPr>
                <w:sz w:val="24"/>
                <w:szCs w:val="24"/>
              </w:rPr>
              <w:t>Cacoo</w:t>
            </w:r>
            <w:proofErr w:type="spellEnd"/>
          </w:p>
        </w:tc>
        <w:tc>
          <w:tcPr>
            <w:tcW w:w="2801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https://goo.gl/VbM3s0</w:t>
            </w:r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Инструкция по работе с сервисом </w:t>
            </w:r>
            <w:r w:rsidRPr="00304B93">
              <w:rPr>
                <w:sz w:val="24"/>
                <w:szCs w:val="24"/>
              </w:rPr>
              <w:t>Mind</w:t>
            </w:r>
            <w:r w:rsidRPr="00304B93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0">
              <w:r w:rsidR="00213115" w:rsidRPr="00304B93">
                <w:rPr>
                  <w:sz w:val="24"/>
                  <w:szCs w:val="24"/>
                </w:rPr>
                <w:t>https://goo.gl/AXIPpf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разместить работу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на интерактивной доске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1">
              <w:r w:rsidR="00213115" w:rsidRPr="00304B93">
                <w:rPr>
                  <w:sz w:val="24"/>
                  <w:szCs w:val="24"/>
                </w:rPr>
                <w:t>https://goo.gl/Z9kSVD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Графика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из</w:t>
            </w:r>
            <w:proofErr w:type="spellEnd"/>
            <w:r w:rsidRPr="00304B93">
              <w:rPr>
                <w:sz w:val="24"/>
                <w:szCs w:val="24"/>
              </w:rPr>
              <w:t xml:space="preserve"> Google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2">
              <w:r w:rsidR="00213115" w:rsidRPr="00304B93">
                <w:rPr>
                  <w:sz w:val="24"/>
                  <w:szCs w:val="24"/>
                </w:rPr>
                <w:t>https://goo.gl/9O2q9z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Как создать свою страницу на сайте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3">
              <w:r w:rsidR="00213115" w:rsidRPr="00304B93">
                <w:rPr>
                  <w:sz w:val="24"/>
                  <w:szCs w:val="24"/>
                </w:rPr>
                <w:t>https://goo.gl/ZS9pAZ</w:t>
              </w:r>
            </w:hyperlink>
          </w:p>
        </w:tc>
      </w:tr>
      <w:tr w:rsidR="00304B93" w:rsidRPr="00304B93" w:rsidTr="00213115">
        <w:trPr>
          <w:trHeight w:val="277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сделать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4">
              <w:r w:rsidR="00213115" w:rsidRPr="00304B93">
                <w:rPr>
                  <w:sz w:val="24"/>
                  <w:szCs w:val="24"/>
                </w:rPr>
                <w:t>https://goo.gl/k5i6th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lastRenderedPageBreak/>
              <w:t>Как сделать ссылку на документ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5">
              <w:r w:rsidR="00213115" w:rsidRPr="00304B93">
                <w:rPr>
                  <w:sz w:val="24"/>
                  <w:szCs w:val="24"/>
                </w:rPr>
                <w:t>https://goo.gl/2JKTAh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Как работать с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формой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6">
              <w:r w:rsidR="00213115" w:rsidRPr="00304B93">
                <w:rPr>
                  <w:sz w:val="24"/>
                  <w:szCs w:val="24"/>
                </w:rPr>
                <w:t>https://goo.gl/DasfK9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Что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такое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7">
              <w:r w:rsidR="00213115" w:rsidRPr="00304B93">
                <w:rPr>
                  <w:sz w:val="24"/>
                  <w:szCs w:val="24"/>
                </w:rPr>
                <w:t>http://goo.gl/xkl4rV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История изменений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</w:rPr>
              <w:t>Docs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8">
              <w:r w:rsidR="00213115" w:rsidRPr="00304B93">
                <w:rPr>
                  <w:sz w:val="24"/>
                  <w:szCs w:val="24"/>
                </w:rPr>
                <w:t>https://goo.gl/iTetZq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открыть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docx-файл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39">
              <w:r w:rsidR="00213115" w:rsidRPr="00304B93">
                <w:rPr>
                  <w:sz w:val="24"/>
                  <w:szCs w:val="24"/>
                </w:rPr>
                <w:t>https://goo.gl/TNR3gG</w:t>
              </w:r>
            </w:hyperlink>
          </w:p>
        </w:tc>
      </w:tr>
      <w:tr w:rsidR="00304B93" w:rsidRPr="00304B93" w:rsidTr="00213115">
        <w:trPr>
          <w:trHeight w:val="278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Как сохранить документ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</w:rPr>
              <w:t>Docs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0">
              <w:r w:rsidR="00213115" w:rsidRPr="00304B93">
                <w:rPr>
                  <w:sz w:val="24"/>
                  <w:szCs w:val="24"/>
                </w:rPr>
                <w:t>https://goo.gl/uNlWB4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Начало работы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</w:rPr>
              <w:t>Docs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1">
              <w:r w:rsidR="00213115" w:rsidRPr="00304B93">
                <w:rPr>
                  <w:sz w:val="24"/>
                  <w:szCs w:val="24"/>
                </w:rPr>
                <w:t>https://goo.gl/xI7SsR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Настройка стилей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Документах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2">
              <w:r w:rsidR="00213115" w:rsidRPr="00304B93">
                <w:rPr>
                  <w:sz w:val="24"/>
                  <w:szCs w:val="24"/>
                </w:rPr>
                <w:t>https://goo.gl/fzdFBj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Настройки доступа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Документах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3">
              <w:r w:rsidR="00213115" w:rsidRPr="00304B93">
                <w:rPr>
                  <w:sz w:val="24"/>
                  <w:szCs w:val="24"/>
                </w:rPr>
                <w:t>https://goo.gl/VeJbcb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Номер страницы, колонтитулы, сноски, оглавление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4">
              <w:r w:rsidR="00213115" w:rsidRPr="00304B93">
                <w:rPr>
                  <w:sz w:val="24"/>
                  <w:szCs w:val="24"/>
                </w:rPr>
                <w:t>https://goo.gl/pTmznO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Полезные сервисы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Документах</w:t>
            </w:r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5">
              <w:r w:rsidR="00213115" w:rsidRPr="00304B93">
                <w:rPr>
                  <w:sz w:val="24"/>
                  <w:szCs w:val="24"/>
                </w:rPr>
                <w:t>https://goo.gl/ThQghI</w:t>
              </w:r>
            </w:hyperlink>
          </w:p>
        </w:tc>
      </w:tr>
      <w:tr w:rsidR="00304B93" w:rsidRPr="00304B93" w:rsidTr="00213115">
        <w:trPr>
          <w:trHeight w:val="277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с </w:t>
            </w:r>
            <w:proofErr w:type="spellStart"/>
            <w:r w:rsidRPr="00304B93">
              <w:rPr>
                <w:sz w:val="24"/>
                <w:szCs w:val="24"/>
              </w:rPr>
              <w:t>диаграммами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6">
              <w:r w:rsidR="00213115" w:rsidRPr="00304B93">
                <w:rPr>
                  <w:sz w:val="24"/>
                  <w:szCs w:val="24"/>
                </w:rPr>
                <w:t>https://goo.gl/ScEtJx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213115" w:rsidRPr="00304B93" w:rsidRDefault="00213115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с </w:t>
            </w:r>
            <w:proofErr w:type="spellStart"/>
            <w:r w:rsidRPr="00304B93">
              <w:rPr>
                <w:sz w:val="24"/>
                <w:szCs w:val="24"/>
              </w:rPr>
              <w:t>изображениями</w:t>
            </w:r>
            <w:proofErr w:type="spellEnd"/>
          </w:p>
        </w:tc>
        <w:tc>
          <w:tcPr>
            <w:tcW w:w="2801" w:type="dxa"/>
          </w:tcPr>
          <w:p w:rsidR="00213115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7">
              <w:r w:rsidR="00213115" w:rsidRPr="00304B93">
                <w:rPr>
                  <w:sz w:val="24"/>
                  <w:szCs w:val="24"/>
                </w:rPr>
                <w:t>https://goo.gl/O8RxzD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8C7987" w:rsidRPr="00304B93" w:rsidRDefault="008C7987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с </w:t>
            </w:r>
            <w:proofErr w:type="spellStart"/>
            <w:r w:rsidRPr="00304B93">
              <w:rPr>
                <w:sz w:val="24"/>
                <w:szCs w:val="24"/>
              </w:rPr>
              <w:t>рисунками</w:t>
            </w:r>
            <w:proofErr w:type="spellEnd"/>
          </w:p>
        </w:tc>
        <w:tc>
          <w:tcPr>
            <w:tcW w:w="2801" w:type="dxa"/>
          </w:tcPr>
          <w:p w:rsidR="008C7987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8">
              <w:r w:rsidR="008C7987" w:rsidRPr="00304B93">
                <w:rPr>
                  <w:sz w:val="24"/>
                  <w:szCs w:val="24"/>
                </w:rPr>
                <w:t>https://goo.gl/0fw5BV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8C7987" w:rsidRPr="00304B93" w:rsidRDefault="008C7987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с </w:t>
            </w:r>
            <w:proofErr w:type="spellStart"/>
            <w:r w:rsidRPr="00304B93">
              <w:rPr>
                <w:sz w:val="24"/>
                <w:szCs w:val="24"/>
              </w:rPr>
              <w:t>таблицами</w:t>
            </w:r>
            <w:proofErr w:type="spellEnd"/>
          </w:p>
        </w:tc>
        <w:tc>
          <w:tcPr>
            <w:tcW w:w="2801" w:type="dxa"/>
          </w:tcPr>
          <w:p w:rsidR="008C7987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49">
              <w:r w:rsidR="008C7987" w:rsidRPr="00304B93">
                <w:rPr>
                  <w:sz w:val="24"/>
                  <w:szCs w:val="24"/>
                </w:rPr>
                <w:t>https://goo.gl/NzWiek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8C7987" w:rsidRPr="00304B93" w:rsidRDefault="008C7987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Работа с текстом в </w:t>
            </w:r>
            <w:r w:rsidRPr="00304B93">
              <w:rPr>
                <w:sz w:val="24"/>
                <w:szCs w:val="24"/>
              </w:rPr>
              <w:t>Google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</w:rPr>
              <w:t>Docs</w:t>
            </w:r>
          </w:p>
        </w:tc>
        <w:tc>
          <w:tcPr>
            <w:tcW w:w="2801" w:type="dxa"/>
          </w:tcPr>
          <w:p w:rsidR="008C7987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50">
              <w:r w:rsidR="008C7987" w:rsidRPr="00304B93">
                <w:rPr>
                  <w:sz w:val="24"/>
                  <w:szCs w:val="24"/>
                </w:rPr>
                <w:t>https://goo.gl/IndA4X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8C7987" w:rsidRPr="00304B93" w:rsidRDefault="008C7987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списками</w:t>
            </w:r>
            <w:proofErr w:type="spellEnd"/>
          </w:p>
        </w:tc>
        <w:tc>
          <w:tcPr>
            <w:tcW w:w="2801" w:type="dxa"/>
          </w:tcPr>
          <w:p w:rsidR="008C7987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51">
              <w:r w:rsidR="008C7987" w:rsidRPr="00304B93">
                <w:rPr>
                  <w:sz w:val="24"/>
                  <w:szCs w:val="24"/>
                </w:rPr>
                <w:t>https://goo.gl/nlZ8bi</w:t>
              </w:r>
            </w:hyperlink>
          </w:p>
        </w:tc>
      </w:tr>
      <w:tr w:rsidR="00304B93" w:rsidRPr="00304B93" w:rsidTr="00213115">
        <w:trPr>
          <w:trHeight w:val="275"/>
        </w:trPr>
        <w:tc>
          <w:tcPr>
            <w:tcW w:w="6759" w:type="dxa"/>
          </w:tcPr>
          <w:p w:rsidR="008C7987" w:rsidRPr="00304B93" w:rsidRDefault="008C7987" w:rsidP="007D18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Совместная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работа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над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документом</w:t>
            </w:r>
            <w:proofErr w:type="spellEnd"/>
          </w:p>
        </w:tc>
        <w:tc>
          <w:tcPr>
            <w:tcW w:w="2801" w:type="dxa"/>
          </w:tcPr>
          <w:p w:rsidR="008C7987" w:rsidRPr="00304B93" w:rsidRDefault="008E5B30" w:rsidP="007D1810">
            <w:pPr>
              <w:pStyle w:val="TableParagraph"/>
              <w:rPr>
                <w:sz w:val="24"/>
                <w:szCs w:val="24"/>
              </w:rPr>
            </w:pPr>
            <w:hyperlink r:id="rId52">
              <w:r w:rsidR="008C7987" w:rsidRPr="00304B93">
                <w:rPr>
                  <w:sz w:val="24"/>
                  <w:szCs w:val="24"/>
                </w:rPr>
                <w:t>https://goo.gl/z0wbOE</w:t>
              </w:r>
            </w:hyperlink>
          </w:p>
        </w:tc>
      </w:tr>
    </w:tbl>
    <w:p w:rsidR="00F2527D" w:rsidRPr="00304B93" w:rsidRDefault="00F2527D" w:rsidP="00B0764B">
      <w:pPr>
        <w:pStyle w:val="a3"/>
        <w:ind w:left="0" w:firstLine="709"/>
        <w:jc w:val="both"/>
      </w:pPr>
      <w:r w:rsidRPr="00304B93">
        <w:t xml:space="preserve">Обучение в режиме ДОТ предполагает, что ВУД осуществляется через Интернет посредством </w:t>
      </w:r>
      <w:proofErr w:type="spellStart"/>
      <w:r w:rsidRPr="00304B93">
        <w:t>Web</w:t>
      </w:r>
      <w:proofErr w:type="spellEnd"/>
      <w:r w:rsidRPr="00304B93">
        <w:t xml:space="preserve">-камер в режиме </w:t>
      </w:r>
      <w:proofErr w:type="spellStart"/>
      <w:r w:rsidRPr="00304B93">
        <w:t>on-line</w:t>
      </w:r>
      <w:proofErr w:type="spellEnd"/>
      <w:r w:rsidRPr="00304B93">
        <w:t xml:space="preserve"> и </w:t>
      </w:r>
      <w:proofErr w:type="spellStart"/>
      <w:r w:rsidRPr="00304B93">
        <w:t>off-line</w:t>
      </w:r>
      <w:proofErr w:type="spellEnd"/>
      <w:r w:rsidRPr="00304B93">
        <w:t>; при этом учитель «ведет за руку» ка</w:t>
      </w:r>
      <w:r w:rsidRPr="00304B93">
        <w:t>ж</w:t>
      </w:r>
      <w:r w:rsidRPr="00304B93">
        <w:t>дого учащегося.</w:t>
      </w:r>
    </w:p>
    <w:p w:rsidR="00F2527D" w:rsidRPr="00304B93" w:rsidRDefault="00F2527D" w:rsidP="00B0764B">
      <w:pPr>
        <w:pStyle w:val="a3"/>
        <w:ind w:left="0" w:firstLine="709"/>
        <w:jc w:val="both"/>
      </w:pPr>
      <w:r w:rsidRPr="00304B93">
        <w:t>Для организации занятий ВУД в дистанционной форме могут помочь сайты: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«Социальная сеть работников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образования»,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InfoUrok</w:t>
      </w:r>
      <w:proofErr w:type="spellEnd"/>
      <w:r w:rsidRPr="00304B93">
        <w:rPr>
          <w:sz w:val="24"/>
          <w:szCs w:val="24"/>
        </w:rPr>
        <w:t>»,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Videouroki</w:t>
      </w:r>
      <w:proofErr w:type="spellEnd"/>
      <w:r w:rsidRPr="00304B93">
        <w:rPr>
          <w:sz w:val="24"/>
          <w:szCs w:val="24"/>
        </w:rPr>
        <w:t>»,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  <w:tab w:val="left" w:pos="1169"/>
          <w:tab w:val="left" w:pos="117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«Интеллектуально-творческий потенциал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России»,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«Интеллект-экспресс»,</w:t>
      </w:r>
    </w:p>
    <w:p w:rsidR="00F2527D" w:rsidRPr="00304B93" w:rsidRDefault="00F2527D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«АРТ-талант» и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</w:t>
      </w:r>
    </w:p>
    <w:p w:rsidR="00AE6527" w:rsidRPr="00304B93" w:rsidRDefault="00AE6527" w:rsidP="00B0764B">
      <w:pPr>
        <w:pStyle w:val="a3"/>
        <w:ind w:left="0" w:firstLine="709"/>
        <w:jc w:val="both"/>
      </w:pPr>
      <w:r w:rsidRPr="00304B93">
        <w:t>На различных сайтах можно найти интересные олимпиады и конкурсы, которые включены в программы ВУД: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Международная олимпиада проекта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Инфоурок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Олимпиады Международного проекта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videouroki.net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Международная онлайн-олимпиада «</w:t>
      </w:r>
      <w:proofErr w:type="spellStart"/>
      <w:r w:rsidRPr="00304B93">
        <w:rPr>
          <w:sz w:val="24"/>
          <w:szCs w:val="24"/>
        </w:rPr>
        <w:t>Фоксфорд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Всероссийская олимпиада «Мыслитель» РИЦ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ОлимпиадУМ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Международная олимпиада проекта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КОМПЭДУ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Всероссийская дистанционная олимпиада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Ростконкурс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7D1810" w:rsidP="00B0764B">
      <w:pPr>
        <w:pStyle w:val="a5"/>
        <w:numPr>
          <w:ilvl w:val="0"/>
          <w:numId w:val="28"/>
        </w:numPr>
        <w:tabs>
          <w:tab w:val="left" w:pos="709"/>
          <w:tab w:val="left" w:pos="3057"/>
          <w:tab w:val="left" w:pos="4891"/>
          <w:tab w:val="left" w:pos="6290"/>
          <w:tab w:val="left" w:pos="8024"/>
          <w:tab w:val="left" w:pos="9141"/>
          <w:tab w:val="left" w:pos="9652"/>
        </w:tabs>
        <w:ind w:left="0" w:firstLine="360"/>
        <w:jc w:val="both"/>
      </w:pPr>
      <w:r w:rsidRPr="00304B93">
        <w:rPr>
          <w:sz w:val="24"/>
          <w:szCs w:val="24"/>
        </w:rPr>
        <w:t xml:space="preserve">Международная дистанционная олимпиада «Калейдоскоп знаний» от </w:t>
      </w:r>
      <w:r w:rsidR="00AE6527" w:rsidRPr="00304B93">
        <w:rPr>
          <w:sz w:val="24"/>
          <w:szCs w:val="24"/>
        </w:rPr>
        <w:t>проекта</w:t>
      </w:r>
      <w:r w:rsidRPr="00304B93">
        <w:rPr>
          <w:sz w:val="24"/>
          <w:szCs w:val="24"/>
        </w:rPr>
        <w:t xml:space="preserve"> </w:t>
      </w:r>
      <w:r w:rsidR="00AE6527" w:rsidRPr="00304B93">
        <w:t>«</w:t>
      </w:r>
      <w:proofErr w:type="spellStart"/>
      <w:r w:rsidR="00AE6527" w:rsidRPr="00304B93">
        <w:t>Олимпиадия</w:t>
      </w:r>
      <w:proofErr w:type="spellEnd"/>
      <w:r w:rsidR="00AE6527" w:rsidRPr="00304B93"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Всероссийская олимпиада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«Интеллектуал»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i/>
          <w:sz w:val="24"/>
          <w:szCs w:val="24"/>
        </w:rPr>
      </w:pPr>
      <w:r w:rsidRPr="00304B93">
        <w:rPr>
          <w:sz w:val="24"/>
          <w:szCs w:val="24"/>
        </w:rPr>
        <w:t>Международная олимпиада проекта</w:t>
      </w:r>
      <w:r w:rsidRPr="00304B93">
        <w:rPr>
          <w:spacing w:val="-3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Интолимп</w:t>
      </w:r>
      <w:proofErr w:type="gramStart"/>
      <w:r w:rsidRPr="00304B93">
        <w:rPr>
          <w:sz w:val="24"/>
          <w:szCs w:val="24"/>
        </w:rPr>
        <w:t>.о</w:t>
      </w:r>
      <w:proofErr w:type="gramEnd"/>
      <w:r w:rsidRPr="00304B93">
        <w:rPr>
          <w:sz w:val="24"/>
          <w:szCs w:val="24"/>
        </w:rPr>
        <w:t>рг</w:t>
      </w:r>
      <w:proofErr w:type="spellEnd"/>
      <w:r w:rsidRPr="00304B93">
        <w:rPr>
          <w:i/>
          <w:sz w:val="24"/>
          <w:szCs w:val="24"/>
        </w:rPr>
        <w:t>.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Он-</w:t>
      </w:r>
      <w:proofErr w:type="spellStart"/>
      <w:r w:rsidRPr="00304B93">
        <w:rPr>
          <w:sz w:val="24"/>
          <w:szCs w:val="24"/>
        </w:rPr>
        <w:t>лайн</w:t>
      </w:r>
      <w:proofErr w:type="spellEnd"/>
      <w:r w:rsidRPr="00304B93">
        <w:rPr>
          <w:sz w:val="24"/>
          <w:szCs w:val="24"/>
        </w:rPr>
        <w:t xml:space="preserve"> олимпиада от проекта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МЕГАТАЛАНТ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Всероссийская предметная олимпиада «Страна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талантов»</w:t>
      </w:r>
    </w:p>
    <w:p w:rsidR="00AE6527" w:rsidRPr="00304B93" w:rsidRDefault="007D1810" w:rsidP="00B0764B">
      <w:pPr>
        <w:pStyle w:val="a5"/>
        <w:numPr>
          <w:ilvl w:val="0"/>
          <w:numId w:val="28"/>
        </w:numPr>
        <w:tabs>
          <w:tab w:val="left" w:pos="709"/>
          <w:tab w:val="left" w:pos="3031"/>
          <w:tab w:val="left" w:pos="4841"/>
          <w:tab w:val="left" w:pos="6216"/>
          <w:tab w:val="left" w:pos="7470"/>
          <w:tab w:val="left" w:pos="8565"/>
          <w:tab w:val="left" w:pos="9760"/>
        </w:tabs>
        <w:ind w:left="0" w:firstLine="360"/>
        <w:jc w:val="both"/>
      </w:pPr>
      <w:r w:rsidRPr="00304B93">
        <w:rPr>
          <w:sz w:val="24"/>
          <w:szCs w:val="24"/>
        </w:rPr>
        <w:t xml:space="preserve">Международная дистанционная олимпиада «Копилка знаний» учебного </w:t>
      </w:r>
      <w:r w:rsidR="00AE6527" w:rsidRPr="00304B93">
        <w:rPr>
          <w:sz w:val="24"/>
          <w:szCs w:val="24"/>
        </w:rPr>
        <w:t>центра</w:t>
      </w:r>
      <w:r w:rsidRPr="00304B93">
        <w:rPr>
          <w:sz w:val="24"/>
          <w:szCs w:val="24"/>
        </w:rPr>
        <w:t xml:space="preserve"> </w:t>
      </w:r>
      <w:r w:rsidR="00AE6527" w:rsidRPr="00304B93">
        <w:t>«Профессионал»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Всероссийская олимпиада от проекта «Мир Олимпиад»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Университетская олимпиада школьников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«Бельчонок»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Всероссийский конкурс для детей и молодежи «Твори, открывай,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действуй!»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Всероссийский конкурс «Путь к успеху» (исследовательские работы и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проекты)</w:t>
      </w:r>
    </w:p>
    <w:p w:rsidR="00AE6527" w:rsidRPr="00304B93" w:rsidRDefault="007D1810" w:rsidP="00B0764B">
      <w:pPr>
        <w:pStyle w:val="a5"/>
        <w:numPr>
          <w:ilvl w:val="0"/>
          <w:numId w:val="28"/>
        </w:numPr>
        <w:tabs>
          <w:tab w:val="left" w:pos="709"/>
          <w:tab w:val="left" w:pos="3114"/>
          <w:tab w:val="left" w:pos="4812"/>
          <w:tab w:val="left" w:pos="7329"/>
          <w:tab w:val="left" w:pos="9022"/>
          <w:tab w:val="left" w:pos="993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Международная очно-заочная научно-практическая </w:t>
      </w:r>
      <w:r w:rsidR="00AE6527" w:rsidRPr="00304B93">
        <w:rPr>
          <w:sz w:val="24"/>
          <w:szCs w:val="24"/>
        </w:rPr>
        <w:t>конференция</w:t>
      </w:r>
      <w:r w:rsidRPr="00304B93">
        <w:rPr>
          <w:sz w:val="24"/>
          <w:szCs w:val="24"/>
        </w:rPr>
        <w:t xml:space="preserve"> «Мир </w:t>
      </w:r>
      <w:r w:rsidR="00AE6527" w:rsidRPr="00304B93">
        <w:rPr>
          <w:spacing w:val="-5"/>
          <w:sz w:val="24"/>
          <w:szCs w:val="24"/>
        </w:rPr>
        <w:t xml:space="preserve">моих </w:t>
      </w:r>
      <w:r w:rsidR="00AE6527" w:rsidRPr="00304B93">
        <w:rPr>
          <w:sz w:val="24"/>
          <w:szCs w:val="24"/>
        </w:rPr>
        <w:t>и</w:t>
      </w:r>
      <w:r w:rsidR="00AE6527" w:rsidRPr="00304B93">
        <w:rPr>
          <w:sz w:val="24"/>
          <w:szCs w:val="24"/>
        </w:rPr>
        <w:t>с</w:t>
      </w:r>
      <w:r w:rsidR="00AE6527" w:rsidRPr="00304B93">
        <w:rPr>
          <w:sz w:val="24"/>
          <w:szCs w:val="24"/>
        </w:rPr>
        <w:t>следований»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 «Живая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грамматика»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 «Занимательная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этимология»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lastRenderedPageBreak/>
        <w:t>Международный конкурс по английскому языку от проекта «Эрудит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онлайн»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«Интернет-безопасность»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Международная викторина «Береги свою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планету»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Всероссийский открытый конкурс по английскому языку «</w:t>
      </w:r>
      <w:proofErr w:type="spellStart"/>
      <w:r w:rsidRPr="00304B93">
        <w:rPr>
          <w:sz w:val="24"/>
          <w:szCs w:val="24"/>
        </w:rPr>
        <w:t>Open</w:t>
      </w:r>
      <w:proofErr w:type="spellEnd"/>
      <w:r w:rsidRPr="00304B93">
        <w:rPr>
          <w:spacing w:val="-9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World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i/>
          <w:sz w:val="24"/>
          <w:szCs w:val="24"/>
        </w:rPr>
      </w:pPr>
      <w:r w:rsidRPr="00304B93">
        <w:rPr>
          <w:sz w:val="24"/>
          <w:szCs w:val="24"/>
        </w:rPr>
        <w:t>Международный конкурс «Толерантный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мир</w:t>
      </w:r>
      <w:r w:rsidRPr="00304B93">
        <w:rPr>
          <w:i/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«Я-</w:t>
      </w:r>
      <w:proofErr w:type="spellStart"/>
      <w:r w:rsidRPr="00304B93">
        <w:rPr>
          <w:sz w:val="24"/>
          <w:szCs w:val="24"/>
        </w:rPr>
        <w:t>энциклопедиЯ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дистанционный конкурс от проекта «Эрудит.</w:t>
      </w:r>
      <w:r w:rsidRPr="00304B93">
        <w:rPr>
          <w:spacing w:val="4"/>
          <w:sz w:val="24"/>
          <w:szCs w:val="24"/>
        </w:rPr>
        <w:t xml:space="preserve"> </w:t>
      </w:r>
      <w:r w:rsidRPr="00304B93">
        <w:rPr>
          <w:sz w:val="24"/>
          <w:szCs w:val="24"/>
        </w:rPr>
        <w:t>Онлайн»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 «Финансовая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грамотность»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Международные дистанционные образовательные конкурсы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«</w:t>
      </w:r>
      <w:proofErr w:type="spellStart"/>
      <w:r w:rsidRPr="00304B93">
        <w:rPr>
          <w:sz w:val="24"/>
          <w:szCs w:val="24"/>
        </w:rPr>
        <w:t>Олимпис</w:t>
      </w:r>
      <w:proofErr w:type="spellEnd"/>
      <w:r w:rsidRPr="00304B93">
        <w:rPr>
          <w:sz w:val="24"/>
          <w:szCs w:val="24"/>
        </w:rPr>
        <w:t>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Российский конкурс-игра «Зимние интеллектуальные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игры»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игровой конкурс по литературе «ПЕГАС»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Открытые Всероссийские викторины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«ЗНАНИО»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 «Сила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знаний»</w:t>
      </w:r>
    </w:p>
    <w:p w:rsidR="00AE6527" w:rsidRPr="00304B93" w:rsidRDefault="00AE6527" w:rsidP="00B0764B">
      <w:pPr>
        <w:pStyle w:val="a5"/>
        <w:numPr>
          <w:ilvl w:val="0"/>
          <w:numId w:val="28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Международный конкурс по английскому языку «</w:t>
      </w:r>
      <w:proofErr w:type="spellStart"/>
      <w:r w:rsidRPr="00304B93">
        <w:rPr>
          <w:sz w:val="24"/>
          <w:szCs w:val="24"/>
        </w:rPr>
        <w:t>Big</w:t>
      </w:r>
      <w:proofErr w:type="spellEnd"/>
      <w:r w:rsidRPr="00304B93">
        <w:rPr>
          <w:spacing w:val="-12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Ben</w:t>
      </w:r>
      <w:proofErr w:type="spellEnd"/>
      <w:r w:rsidRPr="00304B93">
        <w:rPr>
          <w:sz w:val="24"/>
          <w:szCs w:val="24"/>
        </w:rPr>
        <w:t>».</w:t>
      </w:r>
    </w:p>
    <w:p w:rsidR="00AE6527" w:rsidRPr="00304B93" w:rsidRDefault="00AE6527" w:rsidP="00B0764B">
      <w:pPr>
        <w:pStyle w:val="a3"/>
        <w:ind w:left="0" w:firstLine="709"/>
        <w:jc w:val="both"/>
      </w:pPr>
      <w:r w:rsidRPr="00304B93">
        <w:t>Внеурочная деятельность с использованием ДОТ представляют собой ту сферу, в условиях которой можно максимально развить или сформировать познавательные п</w:t>
      </w:r>
      <w:r w:rsidRPr="00304B93">
        <w:t>о</w:t>
      </w:r>
      <w:r w:rsidRPr="00304B93">
        <w:t>требности и способности каждого</w:t>
      </w:r>
      <w:r w:rsidRPr="00304B93">
        <w:rPr>
          <w:spacing w:val="1"/>
        </w:rPr>
        <w:t xml:space="preserve"> </w:t>
      </w:r>
      <w:r w:rsidRPr="00304B93">
        <w:t>учащегося.</w:t>
      </w:r>
    </w:p>
    <w:p w:rsidR="00AE6527" w:rsidRPr="00304B93" w:rsidRDefault="00AE6527" w:rsidP="00B0764B">
      <w:pPr>
        <w:pStyle w:val="a3"/>
        <w:ind w:left="0" w:firstLine="709"/>
        <w:jc w:val="both"/>
      </w:pPr>
      <w:r w:rsidRPr="00304B93">
        <w:t>При планировании ВУД учитываются условия: наличие помещений для осущест</w:t>
      </w:r>
      <w:r w:rsidRPr="00304B93">
        <w:t>в</w:t>
      </w:r>
      <w:r w:rsidRPr="00304B93">
        <w:t>ления ВУД, активной деятельности, расположение и размеры рабочих, учебных зон и зон для индивидуальных занятий.</w:t>
      </w:r>
    </w:p>
    <w:p w:rsidR="004B51C0" w:rsidRPr="00304B93" w:rsidRDefault="004B51C0" w:rsidP="001A0C40">
      <w:pPr>
        <w:pStyle w:val="11"/>
        <w:spacing w:before="0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Календарный учебный график</w:t>
      </w:r>
    </w:p>
    <w:p w:rsidR="005C24D7" w:rsidRPr="00304B93" w:rsidRDefault="005C24D7" w:rsidP="00B0764B">
      <w:pPr>
        <w:pStyle w:val="11"/>
        <w:spacing w:before="0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Продолжительность учебного года</w:t>
      </w:r>
    </w:p>
    <w:tbl>
      <w:tblPr>
        <w:tblStyle w:val="TableNormal"/>
        <w:tblW w:w="953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4456"/>
      </w:tblGrid>
      <w:tr w:rsidR="00304B93" w:rsidRPr="00304B93" w:rsidTr="007D1810">
        <w:trPr>
          <w:trHeight w:val="324"/>
        </w:trPr>
        <w:tc>
          <w:tcPr>
            <w:tcW w:w="5079" w:type="dxa"/>
          </w:tcPr>
          <w:p w:rsidR="004B51C0" w:rsidRPr="00304B93" w:rsidRDefault="004B51C0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10 </w:t>
            </w:r>
            <w:proofErr w:type="spellStart"/>
            <w:r w:rsidRPr="00304B93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456" w:type="dxa"/>
          </w:tcPr>
          <w:p w:rsidR="004B51C0" w:rsidRPr="00304B93" w:rsidRDefault="004B51C0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35 </w:t>
            </w:r>
            <w:proofErr w:type="spellStart"/>
            <w:r w:rsidRPr="00304B93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304B93" w:rsidRPr="00304B93" w:rsidTr="007D1810">
        <w:trPr>
          <w:trHeight w:val="326"/>
        </w:trPr>
        <w:tc>
          <w:tcPr>
            <w:tcW w:w="5079" w:type="dxa"/>
          </w:tcPr>
          <w:p w:rsidR="004B51C0" w:rsidRPr="00304B93" w:rsidRDefault="004B51C0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11 </w:t>
            </w:r>
            <w:proofErr w:type="spellStart"/>
            <w:r w:rsidRPr="00304B93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456" w:type="dxa"/>
          </w:tcPr>
          <w:p w:rsidR="004B51C0" w:rsidRPr="00304B93" w:rsidRDefault="004B51C0" w:rsidP="007D181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34 </w:t>
            </w:r>
            <w:proofErr w:type="spellStart"/>
            <w:r w:rsidRPr="00304B93">
              <w:rPr>
                <w:sz w:val="24"/>
                <w:szCs w:val="24"/>
              </w:rPr>
              <w:t>недели</w:t>
            </w:r>
            <w:proofErr w:type="spellEnd"/>
          </w:p>
        </w:tc>
      </w:tr>
    </w:tbl>
    <w:p w:rsidR="004B51C0" w:rsidRPr="00304B93" w:rsidRDefault="004B51C0" w:rsidP="005C24D7">
      <w:pPr>
        <w:tabs>
          <w:tab w:val="left" w:pos="1384"/>
        </w:tabs>
        <w:ind w:firstLine="709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Продолжительность учебных</w:t>
      </w:r>
      <w:r w:rsidRPr="00304B93">
        <w:rPr>
          <w:b/>
          <w:spacing w:val="-2"/>
          <w:sz w:val="24"/>
          <w:szCs w:val="24"/>
        </w:rPr>
        <w:t xml:space="preserve"> </w:t>
      </w:r>
      <w:r w:rsidRPr="00304B93">
        <w:rPr>
          <w:b/>
          <w:sz w:val="24"/>
          <w:szCs w:val="24"/>
        </w:rPr>
        <w:t>четвертей</w:t>
      </w: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6"/>
        <w:gridCol w:w="5015"/>
      </w:tblGrid>
      <w:tr w:rsidR="00304B93" w:rsidRPr="00304B93" w:rsidTr="005C24D7">
        <w:trPr>
          <w:trHeight w:val="372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Учебные</w:t>
            </w:r>
            <w:proofErr w:type="spellEnd"/>
            <w:r w:rsidR="005C24D7" w:rsidRPr="00304B9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155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015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Срок начала и окончания четверти</w:t>
            </w:r>
          </w:p>
        </w:tc>
      </w:tr>
      <w:tr w:rsidR="00304B93" w:rsidRPr="00304B93" w:rsidTr="005C24D7">
        <w:trPr>
          <w:trHeight w:val="371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I</w:t>
            </w:r>
            <w:r w:rsidR="005C24D7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55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10 - 11</w:t>
            </w:r>
          </w:p>
        </w:tc>
        <w:tc>
          <w:tcPr>
            <w:tcW w:w="5015" w:type="dxa"/>
            <w:vMerge w:val="restart"/>
          </w:tcPr>
          <w:p w:rsidR="004B51C0" w:rsidRPr="00304B93" w:rsidRDefault="004B51C0" w:rsidP="007D18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 рекомендации Комитета образования и науки администрации г. Новокузнецка</w:t>
            </w:r>
          </w:p>
        </w:tc>
      </w:tr>
      <w:tr w:rsidR="00304B93" w:rsidRPr="00304B93" w:rsidTr="005C24D7">
        <w:trPr>
          <w:trHeight w:val="185"/>
        </w:trPr>
        <w:tc>
          <w:tcPr>
            <w:tcW w:w="2977" w:type="dxa"/>
            <w:vMerge w:val="restart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II</w:t>
            </w:r>
            <w:r w:rsidR="005C24D7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55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4B51C0" w:rsidRPr="00304B93" w:rsidRDefault="004B51C0" w:rsidP="007D1810">
            <w:pPr>
              <w:rPr>
                <w:sz w:val="24"/>
                <w:szCs w:val="24"/>
              </w:rPr>
            </w:pPr>
          </w:p>
        </w:tc>
      </w:tr>
      <w:tr w:rsidR="00304B93" w:rsidRPr="00304B93" w:rsidTr="005C24D7">
        <w:trPr>
          <w:trHeight w:val="742"/>
        </w:trPr>
        <w:tc>
          <w:tcPr>
            <w:tcW w:w="2977" w:type="dxa"/>
            <w:vMerge/>
            <w:tcBorders>
              <w:top w:val="nil"/>
            </w:tcBorders>
          </w:tcPr>
          <w:p w:rsidR="004B51C0" w:rsidRPr="00304B93" w:rsidRDefault="004B51C0" w:rsidP="007D181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11</w:t>
            </w:r>
          </w:p>
        </w:tc>
        <w:tc>
          <w:tcPr>
            <w:tcW w:w="5015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 рекомендации Комитета образования и науки администрации г. Новокузнецка - с уч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том расписания государственной итоговой атт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стации</w:t>
            </w:r>
            <w:r w:rsidR="005C24D7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mallCaps/>
                <w:w w:val="88"/>
                <w:sz w:val="24"/>
                <w:szCs w:val="24"/>
                <w:lang w:val="ru-RU"/>
              </w:rPr>
              <w:t>в</w:t>
            </w:r>
            <w:r w:rsidRPr="00304B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11 кл</w:t>
            </w:r>
            <w:r w:rsidRPr="00304B93">
              <w:rPr>
                <w:spacing w:val="-1"/>
                <w:sz w:val="24"/>
                <w:szCs w:val="24"/>
                <w:lang w:val="ru-RU"/>
              </w:rPr>
              <w:t>асса</w:t>
            </w:r>
            <w:r w:rsidRPr="00304B93">
              <w:rPr>
                <w:sz w:val="24"/>
                <w:szCs w:val="24"/>
                <w:lang w:val="ru-RU"/>
              </w:rPr>
              <w:t>х</w:t>
            </w:r>
          </w:p>
        </w:tc>
      </w:tr>
    </w:tbl>
    <w:p w:rsidR="004B51C0" w:rsidRPr="00304B93" w:rsidRDefault="004B51C0" w:rsidP="005C24D7">
      <w:pPr>
        <w:pStyle w:val="a5"/>
        <w:tabs>
          <w:tab w:val="left" w:pos="1463"/>
        </w:tabs>
        <w:ind w:left="709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Продолжительность</w:t>
      </w:r>
      <w:r w:rsidRPr="00304B93">
        <w:rPr>
          <w:b/>
          <w:spacing w:val="-3"/>
          <w:sz w:val="24"/>
          <w:szCs w:val="24"/>
        </w:rPr>
        <w:t xml:space="preserve"> </w:t>
      </w:r>
      <w:r w:rsidRPr="00304B93">
        <w:rPr>
          <w:b/>
          <w:sz w:val="24"/>
          <w:szCs w:val="24"/>
        </w:rPr>
        <w:t>каникул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672"/>
        <w:gridCol w:w="3453"/>
        <w:gridCol w:w="1396"/>
      </w:tblGrid>
      <w:tr w:rsidR="00304B93" w:rsidRPr="00304B93" w:rsidTr="005C24D7">
        <w:trPr>
          <w:trHeight w:val="551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53" w:type="dxa"/>
          </w:tcPr>
          <w:p w:rsidR="004B51C0" w:rsidRPr="00304B93" w:rsidRDefault="005C24D7" w:rsidP="005C24D7">
            <w:pPr>
              <w:pStyle w:val="TableParagraph"/>
              <w:tabs>
                <w:tab w:val="left" w:pos="900"/>
                <w:tab w:val="left" w:pos="1861"/>
                <w:tab w:val="left" w:pos="22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 xml:space="preserve">Срок начала и </w:t>
            </w:r>
            <w:r w:rsidR="004B51C0" w:rsidRPr="00304B93">
              <w:rPr>
                <w:b/>
                <w:sz w:val="24"/>
                <w:szCs w:val="24"/>
                <w:lang w:val="ru-RU"/>
              </w:rPr>
              <w:t>окончания</w:t>
            </w:r>
            <w:r w:rsidRPr="00304B93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51C0" w:rsidRPr="00304B93">
              <w:rPr>
                <w:b/>
                <w:sz w:val="24"/>
                <w:szCs w:val="24"/>
                <w:lang w:val="ru-RU"/>
              </w:rPr>
              <w:t>к</w:t>
            </w:r>
            <w:r w:rsidR="004B51C0" w:rsidRPr="00304B93">
              <w:rPr>
                <w:b/>
                <w:sz w:val="24"/>
                <w:szCs w:val="24"/>
                <w:lang w:val="ru-RU"/>
              </w:rPr>
              <w:t>а</w:t>
            </w:r>
            <w:r w:rsidR="004B51C0" w:rsidRPr="00304B93">
              <w:rPr>
                <w:b/>
                <w:sz w:val="24"/>
                <w:szCs w:val="24"/>
                <w:lang w:val="ru-RU"/>
              </w:rPr>
              <w:t>никул</w:t>
            </w: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дней</w:t>
            </w:r>
            <w:proofErr w:type="spellEnd"/>
          </w:p>
        </w:tc>
      </w:tr>
      <w:tr w:rsidR="00304B93" w:rsidRPr="00304B93" w:rsidTr="005C24D7">
        <w:trPr>
          <w:trHeight w:val="275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I </w:t>
            </w:r>
            <w:proofErr w:type="spellStart"/>
            <w:r w:rsidRPr="00304B93">
              <w:rPr>
                <w:sz w:val="24"/>
                <w:szCs w:val="24"/>
              </w:rPr>
              <w:t>четверть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осенние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10, 11</w:t>
            </w:r>
          </w:p>
        </w:tc>
        <w:tc>
          <w:tcPr>
            <w:tcW w:w="3453" w:type="dxa"/>
            <w:vMerge w:val="restart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 рекомендации Комитета о</w:t>
            </w:r>
            <w:r w:rsidRPr="00304B93">
              <w:rPr>
                <w:sz w:val="24"/>
                <w:szCs w:val="24"/>
                <w:lang w:val="ru-RU"/>
              </w:rPr>
              <w:t>б</w:t>
            </w:r>
            <w:r w:rsidRPr="00304B93">
              <w:rPr>
                <w:sz w:val="24"/>
                <w:szCs w:val="24"/>
                <w:lang w:val="ru-RU"/>
              </w:rPr>
              <w:t>разования и науки администр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 г.</w:t>
            </w:r>
            <w:r w:rsidR="005C24D7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Новокузнецка</w:t>
            </w: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8</w:t>
            </w:r>
          </w:p>
        </w:tc>
      </w:tr>
      <w:tr w:rsidR="00304B93" w:rsidRPr="00304B93" w:rsidTr="005C24D7">
        <w:trPr>
          <w:trHeight w:val="414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II </w:t>
            </w:r>
            <w:proofErr w:type="spellStart"/>
            <w:r w:rsidRPr="00304B93">
              <w:rPr>
                <w:sz w:val="24"/>
                <w:szCs w:val="24"/>
              </w:rPr>
              <w:t>четверть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зимние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10, 11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4B51C0" w:rsidRPr="00304B93" w:rsidRDefault="004B51C0" w:rsidP="005C24D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16</w:t>
            </w:r>
          </w:p>
        </w:tc>
      </w:tr>
      <w:tr w:rsidR="00304B93" w:rsidRPr="00304B93" w:rsidTr="005C24D7">
        <w:trPr>
          <w:trHeight w:val="414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III </w:t>
            </w:r>
            <w:proofErr w:type="spellStart"/>
            <w:r w:rsidRPr="00304B93">
              <w:rPr>
                <w:sz w:val="24"/>
                <w:szCs w:val="24"/>
              </w:rPr>
              <w:t>четверть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весенние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10, 11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4B51C0" w:rsidRPr="00304B93" w:rsidRDefault="004B51C0" w:rsidP="005C24D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7</w:t>
            </w:r>
          </w:p>
        </w:tc>
      </w:tr>
      <w:tr w:rsidR="00304B93" w:rsidRPr="00304B93" w:rsidTr="005C24D7">
        <w:trPr>
          <w:trHeight w:val="412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IV </w:t>
            </w:r>
            <w:proofErr w:type="spellStart"/>
            <w:r w:rsidRPr="00304B93">
              <w:rPr>
                <w:sz w:val="24"/>
                <w:szCs w:val="24"/>
              </w:rPr>
              <w:t>четверть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летние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4B51C0" w:rsidRPr="00304B93" w:rsidRDefault="004B51C0" w:rsidP="005C24D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92</w:t>
            </w:r>
          </w:p>
        </w:tc>
      </w:tr>
      <w:tr w:rsidR="00304B93" w:rsidRPr="00304B93" w:rsidTr="005C24D7">
        <w:trPr>
          <w:trHeight w:val="553"/>
        </w:trPr>
        <w:tc>
          <w:tcPr>
            <w:tcW w:w="2977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IV </w:t>
            </w:r>
            <w:proofErr w:type="spellStart"/>
            <w:r w:rsidRPr="00304B93">
              <w:rPr>
                <w:sz w:val="24"/>
                <w:szCs w:val="24"/>
              </w:rPr>
              <w:t>четверть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летние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B51C0" w:rsidRPr="00304B93" w:rsidRDefault="004B51C0" w:rsidP="005C24D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11</w:t>
            </w:r>
          </w:p>
        </w:tc>
        <w:tc>
          <w:tcPr>
            <w:tcW w:w="3453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 учетом расписания ГИА до</w:t>
            </w:r>
            <w:r w:rsidR="005C24D7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31 августа</w:t>
            </w:r>
          </w:p>
        </w:tc>
        <w:tc>
          <w:tcPr>
            <w:tcW w:w="1396" w:type="dxa"/>
          </w:tcPr>
          <w:p w:rsidR="004B51C0" w:rsidRPr="00304B93" w:rsidRDefault="004B51C0" w:rsidP="005C24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B51C0" w:rsidRPr="00304B93" w:rsidRDefault="004B51C0" w:rsidP="005C24D7">
      <w:pPr>
        <w:pStyle w:val="a5"/>
        <w:tabs>
          <w:tab w:val="left" w:pos="1478"/>
        </w:tabs>
        <w:ind w:left="709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Проведение промежуточной</w:t>
      </w:r>
      <w:r w:rsidRPr="00304B93">
        <w:rPr>
          <w:b/>
          <w:spacing w:val="-2"/>
          <w:sz w:val="24"/>
          <w:szCs w:val="24"/>
        </w:rPr>
        <w:t xml:space="preserve"> </w:t>
      </w:r>
      <w:r w:rsidRPr="00304B93">
        <w:rPr>
          <w:b/>
          <w:sz w:val="24"/>
          <w:szCs w:val="24"/>
        </w:rPr>
        <w:t>аттестации</w:t>
      </w:r>
    </w:p>
    <w:p w:rsidR="004B51C0" w:rsidRPr="00304B93" w:rsidRDefault="004B51C0" w:rsidP="00B0764B">
      <w:pPr>
        <w:pStyle w:val="a3"/>
        <w:ind w:left="0" w:firstLine="709"/>
        <w:jc w:val="both"/>
      </w:pPr>
      <w:r w:rsidRPr="00304B93">
        <w:t>В 10 - 11 классах промежуточная аттестация проводится в пе</w:t>
      </w:r>
      <w:r w:rsidR="00005ADB" w:rsidRPr="00304B93">
        <w:t>риод: последняя нед</w:t>
      </w:r>
      <w:r w:rsidR="00005ADB" w:rsidRPr="00304B93">
        <w:t>е</w:t>
      </w:r>
      <w:r w:rsidR="00005ADB" w:rsidRPr="00304B93">
        <w:t xml:space="preserve">ля </w:t>
      </w:r>
      <w:r w:rsidRPr="00304B93">
        <w:t>ма</w:t>
      </w:r>
      <w:r w:rsidR="00005ADB" w:rsidRPr="00304B93">
        <w:t>я</w:t>
      </w:r>
      <w:r w:rsidRPr="00304B93">
        <w:t>.</w:t>
      </w:r>
    </w:p>
    <w:p w:rsidR="004B51C0" w:rsidRPr="00304B93" w:rsidRDefault="00005ADB" w:rsidP="00B0764B">
      <w:pPr>
        <w:tabs>
          <w:tab w:val="left" w:pos="1093"/>
        </w:tabs>
        <w:ind w:firstLine="709"/>
        <w:jc w:val="both"/>
        <w:rPr>
          <w:sz w:val="24"/>
          <w:szCs w:val="24"/>
        </w:rPr>
      </w:pPr>
      <w:r w:rsidRPr="00304B93">
        <w:rPr>
          <w:b/>
          <w:sz w:val="24"/>
          <w:szCs w:val="24"/>
        </w:rPr>
        <w:t>Промежуточная аттестация</w:t>
      </w:r>
      <w:r w:rsidRPr="00304B93">
        <w:rPr>
          <w:b/>
          <w:i/>
          <w:sz w:val="24"/>
          <w:szCs w:val="24"/>
        </w:rPr>
        <w:t xml:space="preserve"> </w:t>
      </w:r>
      <w:r w:rsidRPr="00304B93">
        <w:rPr>
          <w:sz w:val="24"/>
          <w:szCs w:val="24"/>
        </w:rPr>
        <w:t>представляет собой процедуру аттестации учащихся на уровне среднего общего образования и проводится в  конце учебного года по каждому предмету, курсу. Формами</w:t>
      </w:r>
      <w:r w:rsidRPr="00304B93">
        <w:rPr>
          <w:spacing w:val="-43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промежуточной аттестации являются: учет текущих образов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 xml:space="preserve">тельных результатов учащихся; экспертная оценка </w:t>
      </w:r>
      <w:proofErr w:type="gramStart"/>
      <w:r w:rsidRPr="00304B93">
        <w:rPr>
          <w:sz w:val="24"/>
          <w:szCs w:val="24"/>
        </w:rPr>
        <w:t>индивидуального проекта</w:t>
      </w:r>
      <w:proofErr w:type="gramEnd"/>
      <w:r w:rsidRPr="00304B93">
        <w:rPr>
          <w:sz w:val="24"/>
          <w:szCs w:val="24"/>
        </w:rPr>
        <w:t xml:space="preserve"> (для курса «Индивидуальный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проект»).</w:t>
      </w:r>
    </w:p>
    <w:p w:rsidR="004B51C0" w:rsidRPr="00304B93" w:rsidRDefault="004B51C0" w:rsidP="00B0764B">
      <w:pPr>
        <w:pStyle w:val="a5"/>
        <w:tabs>
          <w:tab w:val="left" w:pos="1399"/>
        </w:tabs>
        <w:ind w:left="709"/>
        <w:jc w:val="both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Проведение государственной итоговой аттестации в 11</w:t>
      </w:r>
      <w:r w:rsidRPr="00304B93">
        <w:rPr>
          <w:b/>
          <w:spacing w:val="-3"/>
          <w:sz w:val="24"/>
          <w:szCs w:val="24"/>
        </w:rPr>
        <w:t xml:space="preserve"> </w:t>
      </w:r>
      <w:r w:rsidRPr="00304B93">
        <w:rPr>
          <w:b/>
          <w:sz w:val="24"/>
          <w:szCs w:val="24"/>
        </w:rPr>
        <w:t>классах.</w:t>
      </w:r>
    </w:p>
    <w:p w:rsidR="00005ADB" w:rsidRPr="00304B93" w:rsidRDefault="00005ADB" w:rsidP="00B0764B">
      <w:pPr>
        <w:pStyle w:val="a3"/>
        <w:ind w:left="0" w:firstLine="709"/>
        <w:jc w:val="both"/>
      </w:pPr>
      <w:r w:rsidRPr="00304B93">
        <w:lastRenderedPageBreak/>
        <w:t>Государственная итоговая аттестация выпускников 11 классов проводится в сроки, устанавливаемые Министерством просвещения Российской Федерации.</w:t>
      </w:r>
    </w:p>
    <w:p w:rsidR="00826146" w:rsidRPr="00304B93" w:rsidRDefault="00826146" w:rsidP="00B0764B">
      <w:pPr>
        <w:tabs>
          <w:tab w:val="left" w:pos="1478"/>
        </w:tabs>
        <w:ind w:firstLine="709"/>
        <w:jc w:val="both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Режим занятий Продолжительность учебной</w:t>
      </w:r>
      <w:r w:rsidRPr="00304B93">
        <w:rPr>
          <w:b/>
          <w:spacing w:val="-12"/>
          <w:sz w:val="24"/>
          <w:szCs w:val="24"/>
        </w:rPr>
        <w:t xml:space="preserve"> </w:t>
      </w:r>
      <w:r w:rsidRPr="00304B93">
        <w:rPr>
          <w:b/>
          <w:sz w:val="24"/>
          <w:szCs w:val="24"/>
        </w:rPr>
        <w:t>недели:</w:t>
      </w:r>
    </w:p>
    <w:p w:rsidR="00826146" w:rsidRPr="00304B93" w:rsidRDefault="00826146" w:rsidP="00B0764B">
      <w:pPr>
        <w:pStyle w:val="a3"/>
        <w:ind w:left="0" w:firstLine="709"/>
        <w:jc w:val="both"/>
      </w:pPr>
      <w:r w:rsidRPr="00304B93">
        <w:t>10, 11 классы занимаются по 6-дневной учебной неделе. МБОУ СОШ №67 работ</w:t>
      </w:r>
      <w:r w:rsidRPr="00304B93">
        <w:t>а</w:t>
      </w:r>
      <w:r w:rsidRPr="00304B93">
        <w:t>ет в одну смену.</w:t>
      </w:r>
    </w:p>
    <w:p w:rsidR="00826146" w:rsidRPr="00304B93" w:rsidRDefault="00826146" w:rsidP="00B0764B">
      <w:pPr>
        <w:pStyle w:val="a5"/>
        <w:tabs>
          <w:tab w:val="left" w:pos="1105"/>
          <w:tab w:val="left" w:pos="1106"/>
        </w:tabs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Начало уроков в 8.30, продолжительность уроков - 45 минут.</w:t>
      </w:r>
    </w:p>
    <w:p w:rsidR="00826146" w:rsidRPr="00304B93" w:rsidRDefault="00A07C3B" w:rsidP="00760692">
      <w:pPr>
        <w:pStyle w:val="a3"/>
        <w:ind w:left="0" w:firstLine="709"/>
        <w:rPr>
          <w:b/>
        </w:rPr>
      </w:pPr>
      <w:r w:rsidRPr="00304B93">
        <w:rPr>
          <w:b/>
        </w:rPr>
        <w:t>Расписание звонков</w:t>
      </w:r>
    </w:p>
    <w:tbl>
      <w:tblPr>
        <w:tblStyle w:val="a7"/>
        <w:tblW w:w="9574" w:type="dxa"/>
        <w:tblLook w:val="04A0" w:firstRow="1" w:lastRow="0" w:firstColumn="1" w:lastColumn="0" w:noHBand="0" w:noVBand="1"/>
      </w:tblPr>
      <w:tblGrid>
        <w:gridCol w:w="2376"/>
        <w:gridCol w:w="4006"/>
        <w:gridCol w:w="3192"/>
      </w:tblGrid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8"/>
              <w:ind w:left="105"/>
              <w:jc w:val="center"/>
              <w:rPr>
                <w:b/>
                <w:sz w:val="24"/>
              </w:rPr>
            </w:pPr>
            <w:r w:rsidRPr="00304B93">
              <w:rPr>
                <w:b/>
                <w:sz w:val="24"/>
              </w:rPr>
              <w:t>№ урока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8"/>
              <w:ind w:left="107"/>
              <w:jc w:val="center"/>
              <w:rPr>
                <w:b/>
                <w:sz w:val="24"/>
              </w:rPr>
            </w:pPr>
            <w:r w:rsidRPr="00304B93">
              <w:rPr>
                <w:b/>
                <w:sz w:val="24"/>
              </w:rPr>
              <w:t>Время урока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8"/>
              <w:ind w:left="107"/>
              <w:jc w:val="center"/>
              <w:rPr>
                <w:b/>
                <w:sz w:val="24"/>
              </w:rPr>
            </w:pPr>
            <w:r w:rsidRPr="00304B93">
              <w:rPr>
                <w:b/>
                <w:sz w:val="24"/>
              </w:rPr>
              <w:t>Перемена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08.30-09.15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10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09.25-10.10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25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3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10.35-11.20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15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4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11.35-12.20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15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9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5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9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12.35-13.20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9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10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6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13.30-14.15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6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10</w:t>
            </w:r>
          </w:p>
        </w:tc>
      </w:tr>
      <w:tr w:rsidR="00304B93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7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14.25-15.10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10</w:t>
            </w:r>
          </w:p>
        </w:tc>
      </w:tr>
      <w:tr w:rsidR="005C24D7" w:rsidRPr="00304B93" w:rsidTr="005C24D7">
        <w:tc>
          <w:tcPr>
            <w:tcW w:w="2376" w:type="dxa"/>
          </w:tcPr>
          <w:p w:rsidR="005C24D7" w:rsidRPr="00304B93" w:rsidRDefault="005C24D7" w:rsidP="005C24D7">
            <w:pPr>
              <w:pStyle w:val="TableParagraph"/>
              <w:spacing w:before="6" w:line="266" w:lineRule="exact"/>
              <w:ind w:left="105"/>
              <w:rPr>
                <w:sz w:val="24"/>
              </w:rPr>
            </w:pPr>
            <w:r w:rsidRPr="00304B93">
              <w:rPr>
                <w:sz w:val="24"/>
              </w:rPr>
              <w:t>8</w:t>
            </w:r>
          </w:p>
        </w:tc>
        <w:tc>
          <w:tcPr>
            <w:tcW w:w="4006" w:type="dxa"/>
          </w:tcPr>
          <w:p w:rsidR="005C24D7" w:rsidRPr="00304B93" w:rsidRDefault="005C24D7" w:rsidP="005C24D7">
            <w:pPr>
              <w:pStyle w:val="TableParagraph"/>
              <w:spacing w:before="6" w:line="266" w:lineRule="exact"/>
              <w:ind w:left="107"/>
              <w:jc w:val="center"/>
              <w:rPr>
                <w:sz w:val="24"/>
              </w:rPr>
            </w:pPr>
            <w:r w:rsidRPr="00304B93">
              <w:rPr>
                <w:sz w:val="24"/>
              </w:rPr>
              <w:t>15.20-16.05</w:t>
            </w:r>
          </w:p>
        </w:tc>
        <w:tc>
          <w:tcPr>
            <w:tcW w:w="3192" w:type="dxa"/>
          </w:tcPr>
          <w:p w:rsidR="005C24D7" w:rsidRPr="00304B93" w:rsidRDefault="005C24D7" w:rsidP="005C24D7">
            <w:pPr>
              <w:pStyle w:val="TableParagraph"/>
              <w:rPr>
                <w:sz w:val="20"/>
              </w:rPr>
            </w:pPr>
          </w:p>
        </w:tc>
      </w:tr>
    </w:tbl>
    <w:p w:rsidR="00973CDF" w:rsidRPr="00304B93" w:rsidRDefault="008E5B30" w:rsidP="00B0764B">
      <w:pPr>
        <w:pStyle w:val="11"/>
        <w:spacing w:before="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3.3.</w:t>
      </w:r>
      <w:bookmarkStart w:id="0" w:name="_GoBack"/>
      <w:bookmarkEnd w:id="0"/>
      <w:r w:rsidR="00973CDF" w:rsidRPr="00304B93">
        <w:rPr>
          <w:sz w:val="24"/>
          <w:szCs w:val="24"/>
        </w:rPr>
        <w:t>Система условий реализации ООП СОО</w:t>
      </w:r>
    </w:p>
    <w:p w:rsidR="00973CDF" w:rsidRPr="00304B93" w:rsidRDefault="00973CDF" w:rsidP="00B0764B">
      <w:pPr>
        <w:pStyle w:val="a3"/>
        <w:ind w:left="0" w:firstLine="709"/>
        <w:jc w:val="both"/>
      </w:pPr>
      <w:r w:rsidRPr="00304B93">
        <w:t xml:space="preserve">Условия реализации ООП ООО в </w:t>
      </w:r>
      <w:r w:rsidR="007B1248" w:rsidRPr="00304B93">
        <w:t xml:space="preserve">МБОУ СОШ №67 должны </w:t>
      </w:r>
      <w:r w:rsidRPr="00304B93">
        <w:t>обеспечива</w:t>
      </w:r>
      <w:r w:rsidR="007B1248" w:rsidRPr="00304B93">
        <w:t xml:space="preserve">ть </w:t>
      </w:r>
      <w:r w:rsidRPr="00304B93">
        <w:t>для участников образовательных отношений возможность: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достижения планируемых результатов освоения ООП ООО всеми учащимся, в том числе учащимися с ОВЗ и инвалидами;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развития личности, способностей, удовлетворения познавательных интересов;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самореализации учащихся, в том числе одаренных и талантливых, через организ</w:t>
      </w:r>
      <w:r w:rsidRPr="00304B93">
        <w:t>а</w:t>
      </w:r>
      <w:r w:rsidRPr="00304B93">
        <w:t>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овладения учащимися ключевыми компетенциями, составляющими основу дал</w:t>
      </w:r>
      <w:r w:rsidRPr="00304B93">
        <w:t>ь</w:t>
      </w:r>
      <w:r w:rsidRPr="00304B93">
        <w:t>нейшего успешного образования и ориентации в мире профессий;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формирования социальных ценностей учащихся, основ их гражданской идентичн</w:t>
      </w:r>
      <w:r w:rsidRPr="00304B93">
        <w:t>о</w:t>
      </w:r>
      <w:r w:rsidRPr="00304B93">
        <w:t>сти и социально-профессиональных ориентаций;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индивидуализации образовательной деятельности посредством проектирования и реализации индивидуальных образовательных планов учащихся, обеспечения их эффе</w:t>
      </w:r>
      <w:r w:rsidRPr="00304B93">
        <w:t>к</w:t>
      </w:r>
      <w:r w:rsidRPr="00304B93">
        <w:t>тивной самостоятельной работы при поддержке педагогов;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участия учащихся, их родителей (законных представителей)</w:t>
      </w:r>
      <w:r w:rsidR="007B1248" w:rsidRPr="00304B93">
        <w:t xml:space="preserve"> </w:t>
      </w:r>
      <w:proofErr w:type="spellStart"/>
      <w:r w:rsidR="007B1248" w:rsidRPr="00304B93">
        <w:t>несовершенноле</w:t>
      </w:r>
      <w:r w:rsidR="007B1248" w:rsidRPr="00304B93">
        <w:t>т</w:t>
      </w:r>
      <w:r w:rsidR="007B1248" w:rsidRPr="00304B93">
        <w:t>нихучащихся</w:t>
      </w:r>
      <w:proofErr w:type="spellEnd"/>
      <w:r w:rsidRPr="00304B93">
        <w:t>, педагогов и общественности в проектировании и развитии ООП ООО и условий ее реализации;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организации сетевого взаимодействия организаций, осуществляющих образов</w:t>
      </w:r>
      <w:r w:rsidRPr="00304B93">
        <w:t>а</w:t>
      </w:r>
      <w:r w:rsidRPr="00304B93">
        <w:t>тельную деятельность, направленного на повышение эффективности образовательной д</w:t>
      </w:r>
      <w:r w:rsidRPr="00304B93">
        <w:t>е</w:t>
      </w:r>
      <w:r w:rsidRPr="00304B93">
        <w:t>ятельности;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включения учащихся в процессы преобразования социальной среды микрорайона, города, формирования у них лидерских качеств, опыта социальной деятельности;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реализации социальных проектов и программ;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формирования у учащихся опыта самостоятельной образовательной, обществе</w:t>
      </w:r>
      <w:r w:rsidRPr="00304B93">
        <w:t>н</w:t>
      </w:r>
      <w:r w:rsidRPr="00304B93">
        <w:t>ной, проектно-исследовательской и творческой деятельности;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формирования у учащихся экологической грамотности, навыков здорового и бе</w:t>
      </w:r>
      <w:r w:rsidRPr="00304B93">
        <w:t>з</w:t>
      </w:r>
      <w:r w:rsidRPr="00304B93">
        <w:t>опасного для человека и окружающей его среды образа жизни;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 xml:space="preserve">использования в образовательной деятельности современных образовательных технологий </w:t>
      </w:r>
      <w:proofErr w:type="spellStart"/>
      <w:r w:rsidRPr="00304B93">
        <w:t>деятельностного</w:t>
      </w:r>
      <w:proofErr w:type="spellEnd"/>
      <w:r w:rsidRPr="00304B93">
        <w:t xml:space="preserve"> типа;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обновления содержания ООП ООО, методик и технологий ее реализации в соотве</w:t>
      </w:r>
      <w:r w:rsidRPr="00304B93">
        <w:t>т</w:t>
      </w:r>
      <w:r w:rsidRPr="00304B93">
        <w:t>ствии с динамикой развития системы образования, запросов учащихся и их родителей (з</w:t>
      </w:r>
      <w:r w:rsidRPr="00304B93">
        <w:t>а</w:t>
      </w:r>
      <w:r w:rsidRPr="00304B93">
        <w:t>конных представителей) с учетом особенностей развития субъекта Российской Федер</w:t>
      </w:r>
      <w:r w:rsidRPr="00304B93">
        <w:t>а</w:t>
      </w:r>
      <w:r w:rsidRPr="00304B93">
        <w:t>ции;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эффективного использования профессионального и творческого потенциала пед</w:t>
      </w:r>
      <w:r w:rsidRPr="00304B93">
        <w:t>а</w:t>
      </w:r>
      <w:r w:rsidRPr="00304B93">
        <w:lastRenderedPageBreak/>
        <w:t>гогических и руководящих работников Учреждения, повышения их профессиональной, коммуникативной, информационной и правовой</w:t>
      </w:r>
      <w:r w:rsidRPr="00304B93">
        <w:rPr>
          <w:spacing w:val="-4"/>
        </w:rPr>
        <w:t xml:space="preserve"> </w:t>
      </w:r>
      <w:r w:rsidRPr="00304B93">
        <w:t>компетентности;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эффективного управления Учреждения с использованием информационн</w:t>
      </w:r>
      <w:proofErr w:type="gramStart"/>
      <w:r w:rsidRPr="00304B93">
        <w:t>о-</w:t>
      </w:r>
      <w:proofErr w:type="gramEnd"/>
      <w:r w:rsidRPr="00304B93">
        <w:t xml:space="preserve"> комм</w:t>
      </w:r>
      <w:r w:rsidRPr="00304B93">
        <w:t>у</w:t>
      </w:r>
      <w:r w:rsidRPr="00304B93">
        <w:t>никационных технологий, современных механизмов финансирования.</w:t>
      </w:r>
    </w:p>
    <w:p w:rsidR="00973CDF" w:rsidRPr="00304B93" w:rsidRDefault="00973CDF" w:rsidP="00B0764B">
      <w:pPr>
        <w:pStyle w:val="a3"/>
        <w:tabs>
          <w:tab w:val="left" w:pos="709"/>
        </w:tabs>
        <w:ind w:left="0" w:firstLine="709"/>
        <w:jc w:val="both"/>
      </w:pPr>
      <w:r w:rsidRPr="00304B93">
        <w:t>Результатом реализации требований к условиям реализации ООП ООО является создание образовательной среды: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proofErr w:type="gramStart"/>
      <w:r w:rsidRPr="00304B93">
        <w:t>обеспечивающей</w:t>
      </w:r>
      <w:proofErr w:type="gramEnd"/>
      <w:r w:rsidRPr="00304B93">
        <w:t xml:space="preserve"> достижение целей ООО, его высокое качество, доступность и о</w:t>
      </w:r>
      <w:r w:rsidRPr="00304B93">
        <w:t>т</w:t>
      </w:r>
      <w:r w:rsidRPr="00304B93">
        <w:t>крытость для учащихся, их родителей (законных представителей)</w:t>
      </w:r>
      <w:r w:rsidR="007B1248" w:rsidRPr="00304B93">
        <w:t xml:space="preserve"> несовершеннолетних учащихся</w:t>
      </w:r>
      <w:r w:rsidRPr="00304B93">
        <w:t xml:space="preserve"> и всего общества, духовно-нравственное развитие и воспитание учащихся;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proofErr w:type="gramStart"/>
      <w:r w:rsidRPr="00304B93">
        <w:t>гарантирующей</w:t>
      </w:r>
      <w:proofErr w:type="gramEnd"/>
      <w:r w:rsidRPr="00304B93">
        <w:t xml:space="preserve"> охрану и укрепление физического, психологического и социальн</w:t>
      </w:r>
      <w:r w:rsidRPr="00304B93">
        <w:t>о</w:t>
      </w:r>
      <w:r w:rsidRPr="00304B93">
        <w:t>го здоровья учащихся;</w:t>
      </w:r>
    </w:p>
    <w:p w:rsidR="00973CDF" w:rsidRPr="00304B93" w:rsidRDefault="00973CDF" w:rsidP="00B0764B">
      <w:pPr>
        <w:pStyle w:val="a3"/>
        <w:numPr>
          <w:ilvl w:val="0"/>
          <w:numId w:val="30"/>
        </w:numPr>
        <w:tabs>
          <w:tab w:val="left" w:pos="709"/>
        </w:tabs>
        <w:ind w:left="0" w:firstLine="360"/>
        <w:jc w:val="both"/>
      </w:pPr>
      <w:r w:rsidRPr="00304B93">
        <w:t>преемственной по отношению к начальному общему образованию и учитывающей особенности организац</w:t>
      </w:r>
      <w:proofErr w:type="gramStart"/>
      <w:r w:rsidRPr="00304B93">
        <w:t>ии ООО</w:t>
      </w:r>
      <w:proofErr w:type="gramEnd"/>
      <w:r w:rsidRPr="00304B93">
        <w:t>, а также специфику возрастного психофизического разв</w:t>
      </w:r>
      <w:r w:rsidRPr="00304B93">
        <w:t>и</w:t>
      </w:r>
      <w:r w:rsidRPr="00304B93">
        <w:t>тия учащихся при получении ООО.</w:t>
      </w:r>
    </w:p>
    <w:p w:rsidR="007B1248" w:rsidRPr="00304B93" w:rsidRDefault="00973CDF" w:rsidP="00B0764B">
      <w:pPr>
        <w:pStyle w:val="a3"/>
        <w:ind w:left="0" w:firstLine="709"/>
        <w:jc w:val="both"/>
      </w:pPr>
      <w:proofErr w:type="gramStart"/>
      <w:r w:rsidRPr="00304B93">
        <w:t>Система условий содержит описание кадровых, психолого-педагогических, фина</w:t>
      </w:r>
      <w:r w:rsidRPr="00304B93">
        <w:t>н</w:t>
      </w:r>
      <w:r w:rsidRPr="00304B93">
        <w:t>совых, материально-технических условий, а также учебно-методического и информац</w:t>
      </w:r>
      <w:r w:rsidRPr="00304B93">
        <w:t>и</w:t>
      </w:r>
      <w:r w:rsidRPr="00304B93">
        <w:t>онного</w:t>
      </w:r>
      <w:r w:rsidR="007B1248" w:rsidRPr="00304B93">
        <w:t xml:space="preserve"> обеспечения; обоснование необходимых изменений в имеющихся условиях в с</w:t>
      </w:r>
      <w:r w:rsidR="007B1248" w:rsidRPr="00304B93">
        <w:t>о</w:t>
      </w:r>
      <w:r w:rsidR="007B1248" w:rsidRPr="00304B93">
        <w:t>ответствии с приоритетами основной образовательной программы основного общего о</w:t>
      </w:r>
      <w:r w:rsidR="007B1248" w:rsidRPr="00304B93">
        <w:t>б</w:t>
      </w:r>
      <w:r w:rsidR="007B1248" w:rsidRPr="00304B93">
        <w:t>разования организации, осуществляющей образовательную деятельность; механизмы д</w:t>
      </w:r>
      <w:r w:rsidR="007B1248" w:rsidRPr="00304B93">
        <w:t>о</w:t>
      </w:r>
      <w:r w:rsidR="007B1248" w:rsidRPr="00304B93">
        <w:t>стижения целевых ориентиров в системе условий; сетевой график (дорожную карту) по формированию необходимой системы условий;</w:t>
      </w:r>
      <w:proofErr w:type="gramEnd"/>
      <w:r w:rsidR="007B1248" w:rsidRPr="00304B93">
        <w:t xml:space="preserve"> </w:t>
      </w:r>
      <w:proofErr w:type="gramStart"/>
      <w:r w:rsidR="007B1248" w:rsidRPr="00304B93">
        <w:t>контроль за</w:t>
      </w:r>
      <w:proofErr w:type="gramEnd"/>
      <w:r w:rsidR="007B1248" w:rsidRPr="00304B93">
        <w:t xml:space="preserve"> состоянием системы условий.</w:t>
      </w:r>
    </w:p>
    <w:p w:rsidR="007B1248" w:rsidRPr="00304B93" w:rsidRDefault="007B1248" w:rsidP="00B0764B">
      <w:pPr>
        <w:pStyle w:val="a3"/>
        <w:ind w:left="0" w:firstLine="709"/>
        <w:jc w:val="both"/>
      </w:pPr>
      <w:r w:rsidRPr="00304B93">
        <w:t>В МБОУ СОШ №67 созданы условия для реализации Ф</w:t>
      </w:r>
      <w:r w:rsidR="005C24D7" w:rsidRPr="00304B93">
        <w:t>ГОС ООО (кадровые, мат</w:t>
      </w:r>
      <w:r w:rsidR="005C24D7" w:rsidRPr="00304B93">
        <w:t>е</w:t>
      </w:r>
      <w:r w:rsidR="005C24D7" w:rsidRPr="00304B93">
        <w:t>риально-</w:t>
      </w:r>
      <w:r w:rsidRPr="00304B93">
        <w:t>технические, учебно-методические, нормативно-правовые, психолого-педагогические, информационно-методические).</w:t>
      </w:r>
    </w:p>
    <w:p w:rsidR="007B1248" w:rsidRPr="00304B93" w:rsidRDefault="007B1248" w:rsidP="00B0764B">
      <w:pPr>
        <w:pStyle w:val="a3"/>
        <w:ind w:left="0" w:firstLine="709"/>
        <w:jc w:val="both"/>
      </w:pPr>
      <w:r w:rsidRPr="00304B93">
        <w:t>Здание школы сдано в эксплуатацию в 1987 году, отвечает всем санитарн</w:t>
      </w:r>
      <w:proofErr w:type="gramStart"/>
      <w:r w:rsidRPr="00304B93">
        <w:t>о-</w:t>
      </w:r>
      <w:proofErr w:type="gramEnd"/>
      <w:r w:rsidRPr="00304B93">
        <w:t xml:space="preserve"> гиги</w:t>
      </w:r>
      <w:r w:rsidRPr="00304B93">
        <w:t>е</w:t>
      </w:r>
      <w:r w:rsidRPr="00304B93">
        <w:t xml:space="preserve">ническим требованиям. </w:t>
      </w:r>
      <w:r w:rsidR="00816E6E" w:rsidRPr="00304B93">
        <w:t>Школа</w:t>
      </w:r>
      <w:r w:rsidRPr="00304B93">
        <w:t xml:space="preserve"> находится в центре города. Недалеко от </w:t>
      </w:r>
      <w:r w:rsidR="00816E6E" w:rsidRPr="00304B93">
        <w:t>МБОУ СОШ №67</w:t>
      </w:r>
      <w:r w:rsidRPr="00304B93">
        <w:t xml:space="preserve"> находятся: музей искусств, подростковый клуб им. С. Назарова, городской Дворец детск</w:t>
      </w:r>
      <w:r w:rsidRPr="00304B93">
        <w:t>о</w:t>
      </w:r>
      <w:r w:rsidRPr="00304B93">
        <w:t>го (юношеского) творчества имени Н.К. Крупской, спорткомплекс «Витязь», цирк, Бул</w:t>
      </w:r>
      <w:r w:rsidRPr="00304B93">
        <w:t>ь</w:t>
      </w:r>
      <w:r w:rsidRPr="00304B93">
        <w:t xml:space="preserve">вар героев и Пост № 1, высшие учебные заведения: НФИ </w:t>
      </w:r>
      <w:proofErr w:type="spellStart"/>
      <w:r w:rsidRPr="00304B93">
        <w:t>КемГУ</w:t>
      </w:r>
      <w:proofErr w:type="spellEnd"/>
      <w:r w:rsidRPr="00304B93">
        <w:t>,</w:t>
      </w:r>
      <w:r w:rsidRPr="00304B93">
        <w:rPr>
          <w:spacing w:val="-2"/>
        </w:rPr>
        <w:t xml:space="preserve"> </w:t>
      </w:r>
      <w:proofErr w:type="spellStart"/>
      <w:r w:rsidRPr="00304B93">
        <w:t>СибГИУ</w:t>
      </w:r>
      <w:proofErr w:type="spellEnd"/>
      <w:r w:rsidRPr="00304B93">
        <w:t>.</w:t>
      </w:r>
    </w:p>
    <w:p w:rsidR="00BD6418" w:rsidRPr="00304B93" w:rsidRDefault="00BD6418" w:rsidP="00B0764B">
      <w:pPr>
        <w:pStyle w:val="a3"/>
        <w:ind w:left="0" w:firstLine="709"/>
        <w:jc w:val="both"/>
      </w:pPr>
      <w:r w:rsidRPr="00304B93">
        <w:t>Учебные кабинеты оснащены необходимой учебной мебелью; шкафами для хран</w:t>
      </w:r>
      <w:r w:rsidRPr="00304B93">
        <w:t>е</w:t>
      </w:r>
      <w:r w:rsidRPr="00304B93">
        <w:t>ния учебников, дидактических материалов, пособий; настенными досками, интеракти</w:t>
      </w:r>
      <w:r w:rsidRPr="00304B93">
        <w:t>в</w:t>
      </w:r>
      <w:r w:rsidRPr="00304B93">
        <w:t xml:space="preserve">ными досками, </w:t>
      </w:r>
      <w:proofErr w:type="spellStart"/>
      <w:r w:rsidRPr="00304B93">
        <w:t>компьюерами</w:t>
      </w:r>
      <w:proofErr w:type="spellEnd"/>
      <w:r w:rsidRPr="00304B93">
        <w:t>, мультимедийными проекторами. В каждом кабинете им</w:t>
      </w:r>
      <w:r w:rsidRPr="00304B93">
        <w:t>е</w:t>
      </w:r>
      <w:r w:rsidRPr="00304B93">
        <w:t>ются тематические стенды. Методическое оснащение кабинетов фактически  соответств</w:t>
      </w:r>
      <w:r w:rsidRPr="00304B93">
        <w:t>у</w:t>
      </w:r>
      <w:r w:rsidRPr="00304B93">
        <w:t>ет требованию времени. Имеются необходимые наглядные, демонстрационные пособия и материалы, таблицы по предметам, дидактические игры, коллекции, глобусы, оборудов</w:t>
      </w:r>
      <w:r w:rsidRPr="00304B93">
        <w:t>а</w:t>
      </w:r>
      <w:r w:rsidRPr="00304B93">
        <w:t>ние для лабораторных и практических работ, комплекты цифровых образовательных р</w:t>
      </w:r>
      <w:r w:rsidRPr="00304B93">
        <w:t>е</w:t>
      </w:r>
      <w:r w:rsidRPr="00304B93">
        <w:t>сурсов по предметам и для внеурочной деятельности.</w:t>
      </w:r>
    </w:p>
    <w:p w:rsidR="002C460D" w:rsidRPr="00304B93" w:rsidRDefault="00BD6418" w:rsidP="00B0764B">
      <w:pPr>
        <w:pStyle w:val="a3"/>
        <w:ind w:left="0" w:firstLine="709"/>
        <w:jc w:val="both"/>
      </w:pPr>
      <w:r w:rsidRPr="00304B93">
        <w:t xml:space="preserve">В рекреациях созданы зоны отдыха с декоративными растениями; </w:t>
      </w:r>
      <w:proofErr w:type="gramStart"/>
      <w:r w:rsidRPr="00304B93">
        <w:t>с</w:t>
      </w:r>
      <w:proofErr w:type="gramEnd"/>
      <w:r w:rsidRPr="00304B93">
        <w:t xml:space="preserve"> </w:t>
      </w:r>
    </w:p>
    <w:p w:rsidR="00BD6418" w:rsidRPr="00304B93" w:rsidRDefault="00BD6418" w:rsidP="00B0764B">
      <w:pPr>
        <w:pStyle w:val="a3"/>
        <w:ind w:left="0" w:firstLine="709"/>
        <w:jc w:val="both"/>
      </w:pPr>
      <w:r w:rsidRPr="00304B93">
        <w:t>информационными стендами.</w:t>
      </w:r>
    </w:p>
    <w:p w:rsidR="002C460D" w:rsidRPr="00304B93" w:rsidRDefault="00D11188" w:rsidP="00B0764B">
      <w:pPr>
        <w:pStyle w:val="a5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 МБОУ СОШ № 67  есть хореографический зал, спортивный зал,</w:t>
      </w:r>
      <w:r w:rsidR="002C460D" w:rsidRPr="00304B93">
        <w:rPr>
          <w:sz w:val="24"/>
          <w:szCs w:val="24"/>
        </w:rPr>
        <w:t xml:space="preserve"> читальный зал, библиотека, </w:t>
      </w:r>
      <w:r w:rsidRPr="00304B93">
        <w:rPr>
          <w:sz w:val="24"/>
          <w:szCs w:val="24"/>
        </w:rPr>
        <w:t>сенсорная комната, лыжная база, баскетбольная площадка, стадион, мн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 xml:space="preserve">гофункциональная </w:t>
      </w:r>
    </w:p>
    <w:p w:rsidR="00D11188" w:rsidRPr="00304B93" w:rsidRDefault="00D11188" w:rsidP="00B0764B">
      <w:pPr>
        <w:pStyle w:val="a5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спортивная площадка, </w:t>
      </w:r>
      <w:proofErr w:type="spellStart"/>
      <w:r w:rsidRPr="00304B93">
        <w:rPr>
          <w:sz w:val="24"/>
          <w:szCs w:val="24"/>
        </w:rPr>
        <w:t>воркаут</w:t>
      </w:r>
      <w:proofErr w:type="spellEnd"/>
      <w:r w:rsidRPr="00304B93">
        <w:rPr>
          <w:sz w:val="24"/>
          <w:szCs w:val="24"/>
        </w:rPr>
        <w:t>, сезонный каток, тренажерный зал, лицензирова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ный медицинский кабинет, специализированное оборудование по федеральной программе «Доступная среда», специализированное оборудование школьной столовой по федерал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ной программе «Здоровое питание»;</w:t>
      </w:r>
    </w:p>
    <w:p w:rsidR="002C460D" w:rsidRPr="00304B93" w:rsidRDefault="00BD6418" w:rsidP="00B0764B">
      <w:pPr>
        <w:pStyle w:val="a3"/>
        <w:ind w:left="0" w:firstLine="709"/>
        <w:jc w:val="both"/>
      </w:pPr>
      <w:r w:rsidRPr="00304B93">
        <w:t xml:space="preserve">100% рабочих мест сотрудников МБОУ СОШ №67  объединены в локальную сеть и </w:t>
      </w:r>
      <w:r w:rsidR="005C24D7" w:rsidRPr="00304B93">
        <w:t xml:space="preserve"> </w:t>
      </w:r>
      <w:r w:rsidRPr="00304B93">
        <w:t>подключены к Интернету, что позволяет использовать информационные ресурсы</w:t>
      </w:r>
      <w:r w:rsidR="005C24D7" w:rsidRPr="00304B93">
        <w:t xml:space="preserve"> </w:t>
      </w:r>
      <w:r w:rsidRPr="00304B93">
        <w:t xml:space="preserve"> гл</w:t>
      </w:r>
      <w:r w:rsidRPr="00304B93">
        <w:t>о</w:t>
      </w:r>
      <w:r w:rsidRPr="00304B93">
        <w:t xml:space="preserve">бальной сети и активно внедрять </w:t>
      </w:r>
      <w:proofErr w:type="gramStart"/>
      <w:r w:rsidRPr="00304B93">
        <w:t>Интернет-технологии</w:t>
      </w:r>
      <w:proofErr w:type="gramEnd"/>
      <w:r w:rsidRPr="00304B93">
        <w:t xml:space="preserve"> в учебный процесс. </w:t>
      </w:r>
    </w:p>
    <w:p w:rsidR="002C460D" w:rsidRPr="00304B93" w:rsidRDefault="00BD6418" w:rsidP="00B0764B">
      <w:pPr>
        <w:pStyle w:val="a3"/>
        <w:ind w:left="0" w:firstLine="709"/>
        <w:jc w:val="both"/>
      </w:pPr>
      <w:r w:rsidRPr="00304B93">
        <w:t>Имеется мобильный компьютерный класс. Ведется электронный журнал.</w:t>
      </w:r>
    </w:p>
    <w:p w:rsidR="00BD6418" w:rsidRPr="00304B93" w:rsidRDefault="00BD6418" w:rsidP="00B0764B">
      <w:pPr>
        <w:pStyle w:val="a3"/>
        <w:ind w:left="0" w:firstLine="709"/>
        <w:jc w:val="both"/>
      </w:pPr>
      <w:r w:rsidRPr="00304B93">
        <w:t>Функционирует сайт МБОУ СОШ №67</w:t>
      </w:r>
    </w:p>
    <w:p w:rsidR="00072DAA" w:rsidRPr="00304B93" w:rsidRDefault="00072DAA" w:rsidP="00B0764B">
      <w:pPr>
        <w:pStyle w:val="a3"/>
        <w:ind w:left="0" w:firstLine="709"/>
        <w:jc w:val="both"/>
      </w:pPr>
      <w:r w:rsidRPr="00304B93">
        <w:t>Материально-техническая база МБОУ СОШ №67 в основном  соответствует треб</w:t>
      </w:r>
      <w:r w:rsidRPr="00304B93">
        <w:t>о</w:t>
      </w:r>
      <w:r w:rsidRPr="00304B93">
        <w:t xml:space="preserve">ваниям </w:t>
      </w:r>
      <w:proofErr w:type="spellStart"/>
      <w:r w:rsidRPr="00304B93">
        <w:t>СанПИН</w:t>
      </w:r>
      <w:proofErr w:type="spellEnd"/>
      <w:r w:rsidRPr="00304B93">
        <w:rPr>
          <w:spacing w:val="51"/>
        </w:rPr>
        <w:t xml:space="preserve"> </w:t>
      </w:r>
      <w:r w:rsidRPr="00304B93">
        <w:t>2.4.2.2821-10</w:t>
      </w:r>
    </w:p>
    <w:p w:rsidR="00072DAA" w:rsidRPr="00304B93" w:rsidRDefault="00072DAA" w:rsidP="00B0764B">
      <w:pPr>
        <w:pStyle w:val="a3"/>
        <w:ind w:left="0" w:firstLine="709"/>
        <w:jc w:val="both"/>
      </w:pPr>
      <w:r w:rsidRPr="00304B93">
        <w:t xml:space="preserve">«Санитарно-эпидемиологические требования к условиям и организации обучения в </w:t>
      </w:r>
      <w:r w:rsidRPr="00304B93">
        <w:lastRenderedPageBreak/>
        <w:t>общеобразовательных учреждениях» в плане наличия и размещения помещений для ос</w:t>
      </w:r>
      <w:r w:rsidRPr="00304B93">
        <w:t>у</w:t>
      </w:r>
      <w:r w:rsidRPr="00304B93">
        <w:t>ществления образовательной деятельности, отдыха, питания, освещенности и воздушно-теплового режима.</w:t>
      </w:r>
    </w:p>
    <w:p w:rsidR="005B03E8" w:rsidRPr="00304B93" w:rsidRDefault="005B03E8" w:rsidP="00B0764B">
      <w:pPr>
        <w:pStyle w:val="21"/>
        <w:ind w:left="0" w:firstLine="709"/>
        <w:jc w:val="center"/>
      </w:pPr>
      <w:r w:rsidRPr="00304B93">
        <w:t>Описание кадровых условий реализации ООП ООО</w:t>
      </w:r>
    </w:p>
    <w:p w:rsidR="005B03E8" w:rsidRPr="00304B93" w:rsidRDefault="005B03E8" w:rsidP="00B0764B">
      <w:pPr>
        <w:pStyle w:val="a3"/>
        <w:tabs>
          <w:tab w:val="left" w:pos="2186"/>
          <w:tab w:val="left" w:pos="3539"/>
          <w:tab w:val="left" w:pos="5428"/>
          <w:tab w:val="left" w:pos="8685"/>
        </w:tabs>
        <w:ind w:left="0" w:firstLine="709"/>
        <w:jc w:val="both"/>
      </w:pPr>
      <w:r w:rsidRPr="00304B93">
        <w:t>МБОУ</w:t>
      </w:r>
      <w:r w:rsidR="00B0764B" w:rsidRPr="00304B93">
        <w:t xml:space="preserve"> СОШ № 67  фактически полностью </w:t>
      </w:r>
      <w:proofErr w:type="gramStart"/>
      <w:r w:rsidRPr="00304B93">
        <w:t>укомплектована</w:t>
      </w:r>
      <w:proofErr w:type="gramEnd"/>
      <w:r w:rsidRPr="00304B93">
        <w:t xml:space="preserve"> педагогическими ка</w:t>
      </w:r>
      <w:r w:rsidRPr="00304B93">
        <w:t>д</w:t>
      </w:r>
      <w:r w:rsidRPr="00304B93">
        <w:t>рами. В школе  трудится 58 педагогов, из них на уровне СОО – 17</w:t>
      </w:r>
    </w:p>
    <w:p w:rsidR="005B03E8" w:rsidRPr="00304B93" w:rsidRDefault="005B03E8" w:rsidP="00B0764B">
      <w:pPr>
        <w:pStyle w:val="a3"/>
        <w:tabs>
          <w:tab w:val="left" w:pos="2186"/>
          <w:tab w:val="left" w:pos="3539"/>
          <w:tab w:val="left" w:pos="5428"/>
          <w:tab w:val="left" w:pos="8685"/>
        </w:tabs>
        <w:ind w:left="0" w:firstLine="709"/>
        <w:jc w:val="both"/>
      </w:pPr>
      <w:r w:rsidRPr="00304B93">
        <w:t>Из них:</w:t>
      </w:r>
    </w:p>
    <w:p w:rsidR="005B03E8" w:rsidRPr="00304B93" w:rsidRDefault="005B03E8" w:rsidP="00B0764B">
      <w:pPr>
        <w:pStyle w:val="31"/>
        <w:spacing w:line="240" w:lineRule="auto"/>
        <w:ind w:left="0" w:firstLine="709"/>
        <w:jc w:val="both"/>
        <w:rPr>
          <w:i w:val="0"/>
        </w:rPr>
      </w:pPr>
      <w:r w:rsidRPr="00304B93">
        <w:rPr>
          <w:i w:val="0"/>
        </w:rPr>
        <w:t>Квалификация педагогических кадров:</w:t>
      </w:r>
    </w:p>
    <w:p w:rsidR="005B03E8" w:rsidRPr="00304B93" w:rsidRDefault="005B03E8" w:rsidP="00B0764B">
      <w:pPr>
        <w:pStyle w:val="a3"/>
        <w:ind w:left="0" w:firstLine="709"/>
        <w:jc w:val="both"/>
      </w:pPr>
      <w:r w:rsidRPr="00304B93">
        <w:t>высшая категория – 10 человек (52 %), первая  категория  - 6 человек  (35 %)</w:t>
      </w:r>
      <w:proofErr w:type="gramStart"/>
      <w:r w:rsidRPr="00304B93">
        <w:t>.</w:t>
      </w:r>
      <w:proofErr w:type="gramEnd"/>
      <w:r w:rsidRPr="00304B93">
        <w:t xml:space="preserve">  </w:t>
      </w:r>
      <w:proofErr w:type="gramStart"/>
      <w:r w:rsidRPr="00304B93">
        <w:t>б</w:t>
      </w:r>
      <w:proofErr w:type="gramEnd"/>
      <w:r w:rsidRPr="00304B93">
        <w:t>ез категории – 1 человек (6</w:t>
      </w:r>
      <w:r w:rsidRPr="00304B93">
        <w:rPr>
          <w:spacing w:val="-4"/>
        </w:rPr>
        <w:t xml:space="preserve"> </w:t>
      </w:r>
      <w:r w:rsidRPr="00304B93">
        <w:t>%).</w:t>
      </w:r>
    </w:p>
    <w:p w:rsidR="005B03E8" w:rsidRPr="00304B93" w:rsidRDefault="005B03E8" w:rsidP="00B0764B">
      <w:pPr>
        <w:pStyle w:val="31"/>
        <w:spacing w:line="240" w:lineRule="auto"/>
        <w:ind w:left="0" w:firstLine="709"/>
        <w:jc w:val="both"/>
        <w:rPr>
          <w:i w:val="0"/>
        </w:rPr>
      </w:pPr>
      <w:r w:rsidRPr="00304B93">
        <w:rPr>
          <w:i w:val="0"/>
        </w:rPr>
        <w:t>Уровень образования</w:t>
      </w:r>
      <w:r w:rsidRPr="00304B93">
        <w:rPr>
          <w:i w:val="0"/>
          <w:spacing w:val="48"/>
        </w:rPr>
        <w:t xml:space="preserve"> </w:t>
      </w:r>
      <w:r w:rsidRPr="00304B93">
        <w:rPr>
          <w:i w:val="0"/>
        </w:rPr>
        <w:t>учителей:</w:t>
      </w:r>
    </w:p>
    <w:p w:rsidR="005B03E8" w:rsidRPr="00304B93" w:rsidRDefault="005B03E8" w:rsidP="00B0764B">
      <w:pPr>
        <w:pStyle w:val="a3"/>
        <w:ind w:left="0" w:firstLine="709"/>
        <w:jc w:val="both"/>
      </w:pPr>
      <w:proofErr w:type="gramStart"/>
      <w:r w:rsidRPr="00304B93">
        <w:t>высшее</w:t>
      </w:r>
      <w:proofErr w:type="gramEnd"/>
      <w:r w:rsidRPr="00304B93">
        <w:t xml:space="preserve"> – 100% (59 человека),</w:t>
      </w:r>
    </w:p>
    <w:p w:rsidR="005B03E8" w:rsidRPr="00304B93" w:rsidRDefault="005B03E8" w:rsidP="00B0764B">
      <w:pPr>
        <w:pStyle w:val="31"/>
        <w:spacing w:line="240" w:lineRule="auto"/>
        <w:ind w:left="0" w:firstLine="709"/>
        <w:jc w:val="both"/>
        <w:rPr>
          <w:i w:val="0"/>
        </w:rPr>
      </w:pPr>
      <w:r w:rsidRPr="00304B93">
        <w:rPr>
          <w:i w:val="0"/>
        </w:rPr>
        <w:t xml:space="preserve">Среди педагогических и руководящих работников </w:t>
      </w:r>
      <w:r w:rsidR="009841B9" w:rsidRPr="00304B93">
        <w:rPr>
          <w:i w:val="0"/>
        </w:rPr>
        <w:t>МБОУ СОШ № 67</w:t>
      </w:r>
      <w:r w:rsidRPr="00304B93">
        <w:rPr>
          <w:i w:val="0"/>
        </w:rPr>
        <w:t>:</w:t>
      </w:r>
    </w:p>
    <w:p w:rsidR="005B03E8" w:rsidRPr="00304B93" w:rsidRDefault="005B03E8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Отличники народного просвещения - </w:t>
      </w:r>
      <w:r w:rsidR="009841B9" w:rsidRPr="00304B93">
        <w:rPr>
          <w:sz w:val="24"/>
          <w:szCs w:val="24"/>
        </w:rPr>
        <w:t>0</w:t>
      </w:r>
      <w:r w:rsidRPr="00304B93">
        <w:rPr>
          <w:spacing w:val="-6"/>
          <w:sz w:val="24"/>
          <w:szCs w:val="24"/>
        </w:rPr>
        <w:t xml:space="preserve"> </w:t>
      </w:r>
    </w:p>
    <w:p w:rsidR="005B03E8" w:rsidRPr="00304B93" w:rsidRDefault="005B03E8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Почетные работники общего образования РФ – </w:t>
      </w:r>
      <w:r w:rsidR="009841B9" w:rsidRPr="00304B93">
        <w:rPr>
          <w:sz w:val="24"/>
          <w:szCs w:val="24"/>
        </w:rPr>
        <w:t>2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человек</w:t>
      </w:r>
      <w:r w:rsidR="009841B9" w:rsidRPr="00304B93">
        <w:rPr>
          <w:sz w:val="24"/>
          <w:szCs w:val="24"/>
        </w:rPr>
        <w:t>а</w:t>
      </w:r>
    </w:p>
    <w:p w:rsidR="009841B9" w:rsidRPr="00304B93" w:rsidRDefault="009841B9" w:rsidP="00B0764B">
      <w:pPr>
        <w:pStyle w:val="a3"/>
        <w:ind w:left="0" w:firstLine="709"/>
        <w:jc w:val="both"/>
      </w:pPr>
      <w:r w:rsidRPr="00304B93">
        <w:t xml:space="preserve">Все педагогические и руководящие работники МБОУ СОШ № 67 </w:t>
      </w:r>
      <w:proofErr w:type="gramStart"/>
      <w:r w:rsidRPr="00304B93">
        <w:t>прошли</w:t>
      </w:r>
      <w:proofErr w:type="gramEnd"/>
      <w:r w:rsidRPr="00304B93">
        <w:t>\проходят курсы повышения квалификации по темам, связанным с ФГОС: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«Актуальные вопросы обучения предмету в условиях реализации ФГОС общего образования»;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«ФГОС ОО: формирование личностных, </w:t>
      </w:r>
      <w:proofErr w:type="spellStart"/>
      <w:r w:rsidRPr="00304B93">
        <w:rPr>
          <w:sz w:val="24"/>
          <w:szCs w:val="24"/>
        </w:rPr>
        <w:t>метапредметных</w:t>
      </w:r>
      <w:proofErr w:type="spellEnd"/>
      <w:r w:rsidRPr="00304B93">
        <w:rPr>
          <w:sz w:val="24"/>
          <w:szCs w:val="24"/>
        </w:rPr>
        <w:t xml:space="preserve"> и предметных результ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тов при обучении математике (русскому языку и литературе, иностранному языку, химии, биологии, физической культуре, ОБЖ,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технологии и т.д.</w:t>
      </w:r>
      <w:proofErr w:type="gramStart"/>
      <w:r w:rsidRPr="00304B93">
        <w:rPr>
          <w:sz w:val="24"/>
          <w:szCs w:val="24"/>
        </w:rPr>
        <w:t xml:space="preserve"> )</w:t>
      </w:r>
      <w:proofErr w:type="gramEnd"/>
      <w:r w:rsidRPr="00304B93">
        <w:rPr>
          <w:sz w:val="24"/>
          <w:szCs w:val="24"/>
        </w:rPr>
        <w:t>;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«Современные аспекты деятельности педагога в условиях реализации ФГОС общ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го образования»;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«Современные образовательные технологии реализации ФГОС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ОО»;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  <w:tab w:val="left" w:pos="117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«Организационно-педагогическое сопровождение профессионального самоопред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 xml:space="preserve">ления </w:t>
      </w:r>
      <w:proofErr w:type="gramStart"/>
      <w:r w:rsidRPr="00304B93">
        <w:rPr>
          <w:sz w:val="24"/>
          <w:szCs w:val="24"/>
        </w:rPr>
        <w:t>обучающихся</w:t>
      </w:r>
      <w:proofErr w:type="gramEnd"/>
      <w:r w:rsidRPr="00304B93">
        <w:rPr>
          <w:sz w:val="24"/>
          <w:szCs w:val="24"/>
        </w:rPr>
        <w:t>»</w:t>
      </w:r>
    </w:p>
    <w:p w:rsidR="009841B9" w:rsidRPr="00304B93" w:rsidRDefault="009841B9" w:rsidP="00B0764B">
      <w:pPr>
        <w:pStyle w:val="a5"/>
        <w:numPr>
          <w:ilvl w:val="0"/>
          <w:numId w:val="30"/>
        </w:numPr>
        <w:tabs>
          <w:tab w:val="left" w:pos="709"/>
          <w:tab w:val="left" w:pos="117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 другие курсы</w:t>
      </w:r>
    </w:p>
    <w:p w:rsidR="00516881" w:rsidRPr="00304B93" w:rsidRDefault="00516881" w:rsidP="00B0764B">
      <w:pPr>
        <w:pStyle w:val="a3"/>
        <w:ind w:left="0" w:firstLine="709"/>
        <w:jc w:val="both"/>
      </w:pPr>
      <w:r w:rsidRPr="00304B93">
        <w:t>Повышение квалификации лежит в основе концепции непрерывного образования.</w:t>
      </w:r>
    </w:p>
    <w:p w:rsidR="00516881" w:rsidRPr="00304B93" w:rsidRDefault="00516881" w:rsidP="00B0764B">
      <w:pPr>
        <w:pStyle w:val="a3"/>
        <w:ind w:left="0" w:firstLine="709"/>
        <w:jc w:val="both"/>
      </w:pPr>
      <w:r w:rsidRPr="00304B93">
        <w:t>Цель повышения квалификации в разных формах: формирование качественно н</w:t>
      </w:r>
      <w:r w:rsidRPr="00304B93">
        <w:t>о</w:t>
      </w:r>
      <w:r w:rsidRPr="00304B93">
        <w:t>вого учителя в современных условиях.</w:t>
      </w:r>
    </w:p>
    <w:p w:rsidR="00516881" w:rsidRPr="00304B93" w:rsidRDefault="00516881" w:rsidP="00B0764B">
      <w:pPr>
        <w:pStyle w:val="a3"/>
        <w:ind w:left="0" w:firstLine="709"/>
        <w:jc w:val="both"/>
      </w:pPr>
      <w:r w:rsidRPr="00304B93">
        <w:t>Задачи:</w:t>
      </w:r>
    </w:p>
    <w:p w:rsidR="00516881" w:rsidRPr="00304B93" w:rsidRDefault="005C24D7" w:rsidP="00B0764B">
      <w:pPr>
        <w:pStyle w:val="a5"/>
        <w:numPr>
          <w:ilvl w:val="0"/>
          <w:numId w:val="30"/>
        </w:numPr>
        <w:tabs>
          <w:tab w:val="left" w:pos="709"/>
          <w:tab w:val="left" w:pos="2976"/>
          <w:tab w:val="left" w:pos="6667"/>
          <w:tab w:val="left" w:pos="7983"/>
          <w:tab w:val="left" w:pos="928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Формирование </w:t>
      </w:r>
      <w:r w:rsidR="00516881" w:rsidRPr="00304B93">
        <w:rPr>
          <w:sz w:val="24"/>
          <w:szCs w:val="24"/>
        </w:rPr>
        <w:t>профес</w:t>
      </w:r>
      <w:r w:rsidRPr="00304B93">
        <w:rPr>
          <w:sz w:val="24"/>
          <w:szCs w:val="24"/>
        </w:rPr>
        <w:t xml:space="preserve">сионально-компетентной личности педагога, </w:t>
      </w:r>
      <w:r w:rsidR="00516881" w:rsidRPr="00304B93">
        <w:rPr>
          <w:spacing w:val="-3"/>
          <w:sz w:val="24"/>
          <w:szCs w:val="24"/>
        </w:rPr>
        <w:t xml:space="preserve">владеющей </w:t>
      </w:r>
      <w:r w:rsidR="00516881" w:rsidRPr="00304B93">
        <w:rPr>
          <w:sz w:val="24"/>
          <w:szCs w:val="24"/>
        </w:rPr>
        <w:t>к</w:t>
      </w:r>
      <w:r w:rsidR="00516881" w:rsidRPr="00304B93">
        <w:rPr>
          <w:sz w:val="24"/>
          <w:szCs w:val="24"/>
        </w:rPr>
        <w:t>о</w:t>
      </w:r>
      <w:r w:rsidR="00516881" w:rsidRPr="00304B93">
        <w:rPr>
          <w:sz w:val="24"/>
          <w:szCs w:val="24"/>
        </w:rPr>
        <w:t>гнитивными, креативными, методологическими и рефлексивными</w:t>
      </w:r>
      <w:r w:rsidR="00516881" w:rsidRPr="00304B93">
        <w:rPr>
          <w:spacing w:val="-11"/>
          <w:sz w:val="24"/>
          <w:szCs w:val="24"/>
        </w:rPr>
        <w:t xml:space="preserve"> </w:t>
      </w:r>
      <w:r w:rsidR="00516881" w:rsidRPr="00304B93">
        <w:rPr>
          <w:sz w:val="24"/>
          <w:szCs w:val="24"/>
        </w:rPr>
        <w:t>качествами;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  <w:tab w:val="left" w:pos="2522"/>
          <w:tab w:val="left" w:pos="3947"/>
          <w:tab w:val="left" w:pos="4978"/>
          <w:tab w:val="left" w:pos="6062"/>
          <w:tab w:val="left" w:pos="6465"/>
          <w:tab w:val="left" w:pos="7501"/>
          <w:tab w:val="left" w:pos="8880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понимание</w:t>
      </w:r>
      <w:r w:rsidR="005C24D7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учителями</w:t>
      </w:r>
      <w:r w:rsidR="005C24D7" w:rsidRPr="00304B93">
        <w:rPr>
          <w:sz w:val="24"/>
          <w:szCs w:val="24"/>
        </w:rPr>
        <w:t xml:space="preserve"> причин </w:t>
      </w:r>
      <w:r w:rsidRPr="00304B93">
        <w:rPr>
          <w:sz w:val="24"/>
          <w:szCs w:val="24"/>
        </w:rPr>
        <w:t>успе</w:t>
      </w:r>
      <w:r w:rsidR="005C24D7" w:rsidRPr="00304B93">
        <w:rPr>
          <w:sz w:val="24"/>
          <w:szCs w:val="24"/>
        </w:rPr>
        <w:t xml:space="preserve">хов и неудач, осознание </w:t>
      </w:r>
      <w:r w:rsidRPr="00304B93">
        <w:rPr>
          <w:spacing w:val="-1"/>
          <w:sz w:val="24"/>
          <w:szCs w:val="24"/>
        </w:rPr>
        <w:t xml:space="preserve">необходимости </w:t>
      </w:r>
      <w:r w:rsidRPr="00304B93">
        <w:rPr>
          <w:sz w:val="24"/>
          <w:szCs w:val="24"/>
        </w:rPr>
        <w:t>непр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рывного профессионального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самосовершенствования;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обогащение педагогической деятельности собственными творческими</w:t>
      </w:r>
      <w:r w:rsidRPr="00304B93">
        <w:rPr>
          <w:spacing w:val="-11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разработк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ми;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реализация учителями своих возможностей, признание собственной компетентн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сти, достижение высоких результатов деятельности.</w:t>
      </w:r>
    </w:p>
    <w:p w:rsidR="00516881" w:rsidRPr="00304B93" w:rsidRDefault="005C24D7" w:rsidP="00B0764B">
      <w:pPr>
        <w:pStyle w:val="a3"/>
        <w:tabs>
          <w:tab w:val="left" w:pos="709"/>
          <w:tab w:val="left" w:pos="1416"/>
          <w:tab w:val="left" w:pos="3349"/>
          <w:tab w:val="left" w:pos="4771"/>
          <w:tab w:val="left" w:pos="6483"/>
          <w:tab w:val="left" w:pos="7975"/>
          <w:tab w:val="left" w:pos="8733"/>
          <w:tab w:val="left" w:pos="10323"/>
        </w:tabs>
        <w:ind w:left="0" w:firstLine="709"/>
        <w:jc w:val="both"/>
      </w:pPr>
      <w:r w:rsidRPr="00304B93">
        <w:t xml:space="preserve">При планировании повышения квалификации педагогов </w:t>
      </w:r>
      <w:r w:rsidR="00516881" w:rsidRPr="00304B93">
        <w:t>учитываются</w:t>
      </w:r>
      <w:r w:rsidRPr="00304B93">
        <w:t xml:space="preserve"> </w:t>
      </w:r>
      <w:r w:rsidR="00516881" w:rsidRPr="00304B93">
        <w:rPr>
          <w:spacing w:val="-18"/>
        </w:rPr>
        <w:t xml:space="preserve">и </w:t>
      </w:r>
      <w:r w:rsidR="00516881" w:rsidRPr="00304B93">
        <w:t>анализ</w:t>
      </w:r>
      <w:r w:rsidR="00516881" w:rsidRPr="00304B93">
        <w:t>и</w:t>
      </w:r>
      <w:r w:rsidR="00516881" w:rsidRPr="00304B93">
        <w:t>руются: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общая профессиональная подготовленность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учителей;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уровень требований учителей к учебной деятельности</w:t>
      </w:r>
      <w:r w:rsidRPr="00304B93">
        <w:rPr>
          <w:spacing w:val="4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стремление учителей к применению эффективных педагогических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технологий;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соответствие достижений учащихся современным требованиям (результаты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z w:val="24"/>
          <w:szCs w:val="24"/>
        </w:rPr>
        <w:t>ВПР, ЕГЭ);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вовлеченность учителей в инновационную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«здоровая» конкуренция между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учителями;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востребованность учителей гимназии педагогическим сообществом города, реги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на, страны;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внешняя профессиональная оценка деятельности педагогов (отраслевые</w:t>
      </w:r>
      <w:r w:rsidRPr="00304B93">
        <w:rPr>
          <w:spacing w:val="-12"/>
          <w:sz w:val="24"/>
          <w:szCs w:val="24"/>
        </w:rPr>
        <w:t xml:space="preserve"> </w:t>
      </w:r>
      <w:r w:rsidRPr="00304B93">
        <w:rPr>
          <w:sz w:val="24"/>
          <w:szCs w:val="24"/>
        </w:rPr>
        <w:t>награды);</w:t>
      </w:r>
    </w:p>
    <w:p w:rsidR="00516881" w:rsidRPr="00304B93" w:rsidRDefault="0051688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оценка деятельности педагогов учащимися, родителями</w:t>
      </w:r>
      <w:r w:rsidRPr="00304B93">
        <w:rPr>
          <w:spacing w:val="-1"/>
          <w:sz w:val="24"/>
          <w:szCs w:val="24"/>
        </w:rPr>
        <w:t xml:space="preserve"> </w:t>
      </w:r>
      <w:r w:rsidR="00B9064D" w:rsidRPr="00304B93">
        <w:rPr>
          <w:sz w:val="24"/>
          <w:szCs w:val="24"/>
        </w:rPr>
        <w:t>(законными представит</w:t>
      </w:r>
      <w:r w:rsidR="00B9064D" w:rsidRPr="00304B93">
        <w:rPr>
          <w:sz w:val="24"/>
          <w:szCs w:val="24"/>
        </w:rPr>
        <w:t>е</w:t>
      </w:r>
      <w:r w:rsidR="00B9064D" w:rsidRPr="00304B93">
        <w:rPr>
          <w:sz w:val="24"/>
          <w:szCs w:val="24"/>
        </w:rPr>
        <w:lastRenderedPageBreak/>
        <w:t>лями</w:t>
      </w:r>
      <w:proofErr w:type="gramStart"/>
      <w:r w:rsidR="00B9064D" w:rsidRPr="00304B93">
        <w:rPr>
          <w:sz w:val="24"/>
          <w:szCs w:val="24"/>
        </w:rPr>
        <w:t xml:space="preserve"> )</w:t>
      </w:r>
      <w:proofErr w:type="gramEnd"/>
      <w:r w:rsidR="00B9064D" w:rsidRPr="00304B93">
        <w:rPr>
          <w:sz w:val="24"/>
          <w:szCs w:val="24"/>
        </w:rPr>
        <w:t xml:space="preserve"> несовершеннолетних учащихся школы.</w:t>
      </w:r>
    </w:p>
    <w:p w:rsidR="0018603A" w:rsidRPr="00304B93" w:rsidRDefault="0018603A" w:rsidP="00B0764B">
      <w:pPr>
        <w:pStyle w:val="a3"/>
        <w:tabs>
          <w:tab w:val="left" w:pos="709"/>
        </w:tabs>
        <w:ind w:left="0" w:firstLine="709"/>
        <w:jc w:val="both"/>
      </w:pPr>
      <w:r w:rsidRPr="00304B93">
        <w:t>При оценке качества деятельности педагогических работников учитываются: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востребованность учителя (в том числе внеурочных занятий) учащимися и их род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телями (законными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представителями);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использование учителями современных педагогических технологий, в том числе ИКТ и </w:t>
      </w:r>
      <w:proofErr w:type="spellStart"/>
      <w:r w:rsidRPr="00304B93">
        <w:rPr>
          <w:sz w:val="24"/>
          <w:szCs w:val="24"/>
        </w:rPr>
        <w:t>здоровьесберегающих</w:t>
      </w:r>
      <w:proofErr w:type="spellEnd"/>
      <w:r w:rsidRPr="00304B93">
        <w:rPr>
          <w:sz w:val="24"/>
          <w:szCs w:val="24"/>
        </w:rPr>
        <w:t>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участие в методической и научной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работе;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распространение передового педагогического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опыта;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повышение уровня профессионального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мастерства;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работа учителя по формированию и сопровождению индивидуальных образов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тельных траекторий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18603A" w:rsidRPr="00304B93" w:rsidRDefault="0018603A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руководство проектной деятельностью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18603A" w:rsidRPr="00304B93" w:rsidRDefault="0018603A" w:rsidP="005C24D7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304B93">
        <w:rPr>
          <w:sz w:val="24"/>
          <w:szCs w:val="24"/>
        </w:rPr>
        <w:t>взаимодействие с участниками образовательных</w:t>
      </w:r>
      <w:r w:rsidRPr="00304B93">
        <w:rPr>
          <w:spacing w:val="4"/>
          <w:sz w:val="24"/>
          <w:szCs w:val="24"/>
        </w:rPr>
        <w:t xml:space="preserve"> </w:t>
      </w:r>
      <w:r w:rsidRPr="00304B93">
        <w:rPr>
          <w:sz w:val="24"/>
          <w:szCs w:val="24"/>
        </w:rPr>
        <w:t>отношений.</w:t>
      </w:r>
    </w:p>
    <w:p w:rsidR="00392D1A" w:rsidRPr="00304B93" w:rsidRDefault="00392D1A" w:rsidP="00760692">
      <w:pPr>
        <w:pStyle w:val="a3"/>
        <w:ind w:left="0" w:firstLine="709"/>
      </w:pPr>
      <w:r w:rsidRPr="00304B93">
        <w:t>Ключевые факторы качества образования напрямую связаны с качеством работы учителя: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</w:tblGrid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Факторы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качества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Ключевые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вопросы</w:t>
            </w:r>
            <w:proofErr w:type="spellEnd"/>
          </w:p>
        </w:tc>
      </w:tr>
      <w:tr w:rsidR="00304B93" w:rsidRPr="00304B93" w:rsidTr="000869B0">
        <w:trPr>
          <w:trHeight w:val="552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Качество содержания образования, то есть качество</w:t>
            </w:r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конкретных образовательных программ</w:t>
            </w:r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Чему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учим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</w:t>
            </w:r>
            <w:proofErr w:type="spellStart"/>
            <w:r w:rsidRPr="00304B93">
              <w:rPr>
                <w:sz w:val="24"/>
                <w:szCs w:val="24"/>
              </w:rPr>
              <w:t>Качество</w:t>
            </w:r>
            <w:proofErr w:type="spellEnd"/>
            <w:r w:rsidRPr="00304B93">
              <w:rPr>
                <w:sz w:val="24"/>
                <w:szCs w:val="24"/>
              </w:rPr>
              <w:t xml:space="preserve">» </w:t>
            </w:r>
            <w:proofErr w:type="spellStart"/>
            <w:r w:rsidRPr="00304B93">
              <w:rPr>
                <w:sz w:val="24"/>
                <w:szCs w:val="24"/>
              </w:rPr>
              <w:t>учащихся</w:t>
            </w:r>
            <w:proofErr w:type="spellEnd"/>
            <w:r w:rsidRPr="00304B93">
              <w:rPr>
                <w:sz w:val="24"/>
                <w:szCs w:val="24"/>
              </w:rPr>
              <w:t xml:space="preserve"> и </w:t>
            </w:r>
            <w:proofErr w:type="spellStart"/>
            <w:r w:rsidRPr="00304B93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Кого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учим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Положительная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мотивация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Хотят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ли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они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учиться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553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Качество методического и материально-технического</w:t>
            </w:r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обеспечения образовательного процесса</w:t>
            </w:r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обеспечено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обучение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«</w:t>
            </w:r>
            <w:proofErr w:type="spellStart"/>
            <w:r w:rsidRPr="00304B93">
              <w:rPr>
                <w:sz w:val="24"/>
                <w:szCs w:val="24"/>
              </w:rPr>
              <w:t>Качество</w:t>
            </w:r>
            <w:proofErr w:type="spellEnd"/>
            <w:r w:rsidRPr="00304B93">
              <w:rPr>
                <w:sz w:val="24"/>
                <w:szCs w:val="24"/>
              </w:rPr>
              <w:t xml:space="preserve">» </w:t>
            </w:r>
            <w:proofErr w:type="spellStart"/>
            <w:r w:rsidRPr="00304B93">
              <w:rPr>
                <w:sz w:val="24"/>
                <w:szCs w:val="24"/>
              </w:rPr>
              <w:t>педагогического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Кто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учит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Положительная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мотивация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Хотят ли они хорошо учить?</w:t>
            </w:r>
          </w:p>
        </w:tc>
      </w:tr>
      <w:tr w:rsidR="00304B93" w:rsidRPr="00304B93" w:rsidTr="000869B0">
        <w:trPr>
          <w:trHeight w:val="275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Качество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технологий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учим</w:t>
            </w:r>
            <w:proofErr w:type="spellEnd"/>
            <w:r w:rsidRPr="00304B93">
              <w:rPr>
                <w:sz w:val="24"/>
                <w:szCs w:val="24"/>
              </w:rPr>
              <w:t>?</w:t>
            </w:r>
          </w:p>
        </w:tc>
      </w:tr>
      <w:tr w:rsidR="00304B93" w:rsidRPr="00304B93" w:rsidTr="000869B0">
        <w:trPr>
          <w:trHeight w:val="827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Качество технологий проверки достижения учащим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ся планируемых результатов</w:t>
            </w:r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Как проверяются личностные,</w:t>
            </w:r>
          </w:p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предметные и 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результаты</w:t>
            </w:r>
          </w:p>
        </w:tc>
      </w:tr>
      <w:tr w:rsidR="00304B93" w:rsidRPr="00304B93" w:rsidTr="000869B0">
        <w:trPr>
          <w:trHeight w:val="277"/>
        </w:trPr>
        <w:tc>
          <w:tcPr>
            <w:tcW w:w="5670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Качество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управления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образовательной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3544" w:type="dxa"/>
          </w:tcPr>
          <w:p w:rsidR="00392D1A" w:rsidRPr="00304B93" w:rsidRDefault="00392D1A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Как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управляют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МЮОУ СОШ № 67</w:t>
            </w:r>
            <w:r w:rsidRPr="00304B93">
              <w:rPr>
                <w:sz w:val="24"/>
                <w:szCs w:val="24"/>
              </w:rPr>
              <w:t>?</w:t>
            </w:r>
          </w:p>
        </w:tc>
      </w:tr>
    </w:tbl>
    <w:p w:rsidR="00392D1A" w:rsidRPr="00304B93" w:rsidRDefault="00392D1A" w:rsidP="00B0764B">
      <w:pPr>
        <w:pStyle w:val="a3"/>
        <w:ind w:left="0" w:firstLine="709"/>
        <w:jc w:val="both"/>
      </w:pPr>
      <w:r w:rsidRPr="00304B93">
        <w:t>Оценка качества профессиональной деятельности учителя формируется из пар</w:t>
      </w:r>
      <w:r w:rsidRPr="00304B93">
        <w:t>а</w:t>
      </w:r>
      <w:r w:rsidRPr="00304B93">
        <w:t>метров, отражающих не только успех в профессиональных конкурсах и побед учащихся в олимпиадах, интеллектуальных и творческих конкурсах, соревнованиях, но и показателей, описывающих ежедневный, кропотливый труд по достижению планируемых результатов реализации Основной образовательной программы.</w:t>
      </w:r>
    </w:p>
    <w:p w:rsidR="00392D1A" w:rsidRPr="00304B93" w:rsidRDefault="00392D1A" w:rsidP="00B0764B">
      <w:pPr>
        <w:pStyle w:val="a3"/>
        <w:ind w:left="0" w:firstLine="709"/>
        <w:jc w:val="both"/>
      </w:pPr>
      <w:r w:rsidRPr="00304B93">
        <w:t>У учителей сформированы основные компетенции, необходимые для реализации требований ФГОС СОО и успешного достижения учащимися планируемых результатов освоения ООП СОО, в том числе умения: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304B93">
        <w:rPr>
          <w:sz w:val="24"/>
          <w:szCs w:val="24"/>
        </w:rPr>
        <w:t>самомотивирования</w:t>
      </w:r>
      <w:proofErr w:type="spellEnd"/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осуществлять самостоятельный поиск и анализ информации с помощью</w:t>
      </w:r>
      <w:r w:rsidRPr="00304B93">
        <w:rPr>
          <w:spacing w:val="-4"/>
          <w:sz w:val="24"/>
          <w:szCs w:val="24"/>
        </w:rPr>
        <w:t xml:space="preserve"> </w:t>
      </w:r>
      <w:proofErr w:type="gramStart"/>
      <w:r w:rsidRPr="00304B93">
        <w:rPr>
          <w:sz w:val="24"/>
          <w:szCs w:val="24"/>
        </w:rPr>
        <w:t>ИКТ-технологий</w:t>
      </w:r>
      <w:proofErr w:type="gramEnd"/>
      <w:r w:rsidRPr="00304B93">
        <w:rPr>
          <w:sz w:val="24"/>
          <w:szCs w:val="24"/>
        </w:rPr>
        <w:t>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разрабатывать программы учебных предметов, курсов, ВУД</w:t>
      </w:r>
      <w:proofErr w:type="gramStart"/>
      <w:r w:rsidRPr="00304B93">
        <w:rPr>
          <w:sz w:val="24"/>
          <w:szCs w:val="24"/>
        </w:rPr>
        <w:t>.</w:t>
      </w:r>
      <w:proofErr w:type="gramEnd"/>
      <w:r w:rsidRPr="00304B93">
        <w:rPr>
          <w:sz w:val="24"/>
          <w:szCs w:val="24"/>
        </w:rPr>
        <w:t xml:space="preserve"> </w:t>
      </w:r>
      <w:proofErr w:type="gramStart"/>
      <w:r w:rsidRPr="00304B93">
        <w:rPr>
          <w:sz w:val="24"/>
          <w:szCs w:val="24"/>
        </w:rPr>
        <w:t>м</w:t>
      </w:r>
      <w:proofErr w:type="gramEnd"/>
      <w:r w:rsidRPr="00304B93">
        <w:rPr>
          <w:sz w:val="24"/>
          <w:szCs w:val="24"/>
        </w:rPr>
        <w:t>етодические и д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дактические материалы;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выбирать учебники и учебно-методическую литературу, рекомендовать учащимся дополнительные источники информации, в том числе</w:t>
      </w:r>
      <w:r w:rsidRPr="00304B93">
        <w:rPr>
          <w:spacing w:val="-3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интернет-ресурсы</w:t>
      </w:r>
      <w:proofErr w:type="spellEnd"/>
      <w:r w:rsidRPr="00304B93">
        <w:rPr>
          <w:sz w:val="24"/>
          <w:szCs w:val="24"/>
        </w:rPr>
        <w:t>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выявлять специфику особых образовательных потребностей (включая регионал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ные, национальные и (или) этнокультурные, личностные, в том числе потребности од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ренных детей, детей с ОВЗ и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детей-инвалидов);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организовывать и сопровождать учебно-исследовательскую и проектную деятел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 xml:space="preserve">ность учащихся, выполнение ими </w:t>
      </w:r>
      <w:proofErr w:type="gramStart"/>
      <w:r w:rsidRPr="00304B93">
        <w:rPr>
          <w:sz w:val="24"/>
          <w:szCs w:val="24"/>
        </w:rPr>
        <w:t>индивидуального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проекта</w:t>
      </w:r>
      <w:proofErr w:type="gramEnd"/>
      <w:r w:rsidRPr="00304B93">
        <w:rPr>
          <w:sz w:val="24"/>
          <w:szCs w:val="24"/>
        </w:rPr>
        <w:t>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</w:pPr>
      <w:r w:rsidRPr="00304B93">
        <w:rPr>
          <w:sz w:val="24"/>
          <w:szCs w:val="24"/>
        </w:rPr>
        <w:t>оценивать деятельность учащихся в соответствии с требованиями ФГОС СОО, включая: проведение</w:t>
      </w:r>
      <w:r w:rsidRPr="00304B93">
        <w:rPr>
          <w:spacing w:val="7"/>
          <w:sz w:val="24"/>
          <w:szCs w:val="24"/>
        </w:rPr>
        <w:t xml:space="preserve"> </w:t>
      </w:r>
      <w:r w:rsidRPr="00304B93">
        <w:rPr>
          <w:sz w:val="24"/>
          <w:szCs w:val="24"/>
        </w:rPr>
        <w:t>стартовой</w:t>
      </w:r>
      <w:r w:rsidRPr="00304B93">
        <w:rPr>
          <w:spacing w:val="9"/>
          <w:sz w:val="24"/>
          <w:szCs w:val="24"/>
        </w:rPr>
        <w:t xml:space="preserve"> </w:t>
      </w:r>
      <w:r w:rsidRPr="00304B93">
        <w:rPr>
          <w:sz w:val="24"/>
          <w:szCs w:val="24"/>
        </w:rPr>
        <w:t>и</w:t>
      </w:r>
      <w:r w:rsidRPr="00304B93">
        <w:rPr>
          <w:spacing w:val="8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промежуточной</w:t>
      </w:r>
      <w:r w:rsidRPr="00304B93">
        <w:rPr>
          <w:spacing w:val="10"/>
          <w:sz w:val="24"/>
          <w:szCs w:val="24"/>
        </w:rPr>
        <w:t xml:space="preserve"> </w:t>
      </w:r>
      <w:r w:rsidRPr="00304B93">
        <w:rPr>
          <w:sz w:val="24"/>
          <w:szCs w:val="24"/>
        </w:rPr>
        <w:t>диагностики,</w:t>
      </w:r>
      <w:r w:rsidRPr="00304B93">
        <w:rPr>
          <w:spacing w:val="8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внутришкольного</w:t>
      </w:r>
      <w:proofErr w:type="spellEnd"/>
      <w:r w:rsidRPr="00304B93">
        <w:rPr>
          <w:spacing w:val="9"/>
          <w:sz w:val="24"/>
          <w:szCs w:val="24"/>
        </w:rPr>
        <w:t xml:space="preserve"> </w:t>
      </w:r>
      <w:r w:rsidRPr="00304B93">
        <w:rPr>
          <w:sz w:val="24"/>
          <w:szCs w:val="24"/>
        </w:rPr>
        <w:t>мон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lastRenderedPageBreak/>
        <w:t>торинга,</w:t>
      </w:r>
      <w:r w:rsidR="000869B0" w:rsidRPr="00304B93">
        <w:rPr>
          <w:sz w:val="24"/>
          <w:szCs w:val="24"/>
        </w:rPr>
        <w:t xml:space="preserve"> </w:t>
      </w:r>
      <w:r w:rsidRPr="00304B93">
        <w:t>осуществление комплексной оценки способности учащихся решать учебно-практические и учебно-познавательные задачи;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интерпретировать результаты достижений</w:t>
      </w:r>
      <w:r w:rsidRPr="00304B93">
        <w:rPr>
          <w:spacing w:val="5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392D1A" w:rsidRPr="00304B93" w:rsidRDefault="00392D1A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использовать</w:t>
      </w:r>
      <w:r w:rsidRPr="00304B93">
        <w:rPr>
          <w:sz w:val="24"/>
          <w:szCs w:val="24"/>
        </w:rPr>
        <w:tab/>
        <w:t>возможности</w:t>
      </w:r>
      <w:r w:rsidR="000869B0" w:rsidRPr="00304B93">
        <w:rPr>
          <w:sz w:val="24"/>
          <w:szCs w:val="24"/>
        </w:rPr>
        <w:t xml:space="preserve"> ИКТ, работать с </w:t>
      </w:r>
      <w:r w:rsidRPr="00304B93">
        <w:rPr>
          <w:sz w:val="24"/>
          <w:szCs w:val="24"/>
        </w:rPr>
        <w:t>текстовыми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редакторами,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электронн</w:t>
      </w:r>
      <w:r w:rsidRPr="00304B93">
        <w:rPr>
          <w:sz w:val="24"/>
          <w:szCs w:val="24"/>
        </w:rPr>
        <w:t>ы</w:t>
      </w:r>
      <w:r w:rsidRPr="00304B93">
        <w:rPr>
          <w:sz w:val="24"/>
          <w:szCs w:val="24"/>
        </w:rPr>
        <w:t>ми таблицами, электронной почтой и браузерами, мультимедийным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оборудованием.</w:t>
      </w:r>
    </w:p>
    <w:p w:rsidR="004A4E2C" w:rsidRPr="00304B93" w:rsidRDefault="004A4E2C" w:rsidP="00B0764B">
      <w:pPr>
        <w:pStyle w:val="a3"/>
        <w:ind w:left="0" w:firstLine="709"/>
        <w:jc w:val="both"/>
      </w:pPr>
      <w:r w:rsidRPr="00304B93">
        <w:t>В МБОУ СОШ №67 создаются условия: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для реализации электронного обучения, применения дистанционных образовател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ных технологий, сетевого взаимодействия с другими организациями, осуществляющими образовательную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tabs>
          <w:tab w:val="left" w:pos="62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оказания постоянной научно-теоретической, методической и информационной по</w:t>
      </w:r>
      <w:r w:rsidRPr="00304B93">
        <w:rPr>
          <w:sz w:val="24"/>
          <w:szCs w:val="24"/>
        </w:rPr>
        <w:t>д</w:t>
      </w:r>
      <w:r w:rsidRPr="00304B93">
        <w:rPr>
          <w:sz w:val="24"/>
          <w:szCs w:val="24"/>
        </w:rPr>
        <w:t>держки учителей по вопросам реализации ООП СОО, использования инновационного опыта других организаций, осуществляющих образовательную</w:t>
      </w:r>
      <w:r w:rsidRPr="00304B93">
        <w:rPr>
          <w:spacing w:val="6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tabs>
          <w:tab w:val="left" w:pos="595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</w:t>
      </w:r>
      <w:r w:rsidRPr="00304B93">
        <w:rPr>
          <w:sz w:val="24"/>
          <w:szCs w:val="24"/>
        </w:rPr>
        <w:t>с</w:t>
      </w:r>
      <w:r w:rsidRPr="00304B93">
        <w:rPr>
          <w:sz w:val="24"/>
          <w:szCs w:val="24"/>
        </w:rPr>
        <w:t>пользования ими современных педагогических технологий (через курсы повышения кв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 xml:space="preserve">лификации, участие в </w:t>
      </w:r>
      <w:proofErr w:type="spellStart"/>
      <w:r w:rsidRPr="00304B93">
        <w:rPr>
          <w:sz w:val="24"/>
          <w:szCs w:val="24"/>
        </w:rPr>
        <w:t>вебинарах</w:t>
      </w:r>
      <w:proofErr w:type="spellEnd"/>
      <w:r w:rsidRPr="00304B93">
        <w:rPr>
          <w:sz w:val="24"/>
          <w:szCs w:val="24"/>
        </w:rPr>
        <w:t>, семинарах, научно-практических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конференциях);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tabs>
          <w:tab w:val="left" w:pos="621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повышения эффективности и качества педагогического труда (через «Листы дост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жений учащихся», «планы корректирующих и предупреждающих</w:t>
      </w:r>
      <w:r w:rsidRPr="00304B93">
        <w:rPr>
          <w:spacing w:val="1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действий»);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tabs>
          <w:tab w:val="left" w:pos="712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выявления, развития и использования эффективного педагогического опыта (через </w:t>
      </w:r>
      <w:proofErr w:type="spellStart"/>
      <w:r w:rsidRPr="00304B93">
        <w:rPr>
          <w:sz w:val="24"/>
          <w:szCs w:val="24"/>
        </w:rPr>
        <w:t>внутришкольный</w:t>
      </w:r>
      <w:proofErr w:type="spellEnd"/>
      <w:r w:rsidRPr="00304B93">
        <w:rPr>
          <w:sz w:val="24"/>
          <w:szCs w:val="24"/>
        </w:rPr>
        <w:t xml:space="preserve"> контроль, школьные  конкурсы профессионального мастерства, откр</w:t>
      </w:r>
      <w:r w:rsidRPr="00304B93">
        <w:rPr>
          <w:sz w:val="24"/>
          <w:szCs w:val="24"/>
        </w:rPr>
        <w:t>ы</w:t>
      </w:r>
      <w:r w:rsidRPr="00304B93">
        <w:rPr>
          <w:sz w:val="24"/>
          <w:szCs w:val="24"/>
        </w:rPr>
        <w:t>тые уроки);</w:t>
      </w:r>
    </w:p>
    <w:p w:rsidR="004A4E2C" w:rsidRPr="00304B93" w:rsidRDefault="004A4E2C" w:rsidP="00B0764B">
      <w:pPr>
        <w:pStyle w:val="a5"/>
        <w:numPr>
          <w:ilvl w:val="0"/>
          <w:numId w:val="30"/>
        </w:numPr>
        <w:tabs>
          <w:tab w:val="left" w:pos="537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осуществления мониторинга результатов педагогического труда.</w:t>
      </w:r>
    </w:p>
    <w:p w:rsidR="00820F0C" w:rsidRPr="00304B93" w:rsidRDefault="00820F0C" w:rsidP="00760692">
      <w:pPr>
        <w:pStyle w:val="21"/>
        <w:ind w:left="0" w:firstLine="709"/>
      </w:pPr>
      <w:r w:rsidRPr="00304B93">
        <w:t>Состав руководящих и иных кадров, задействованных в реализации ООП СОО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990"/>
      </w:tblGrid>
      <w:tr w:rsidR="00304B93" w:rsidRPr="00304B93" w:rsidTr="000869B0">
        <w:trPr>
          <w:trHeight w:val="277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990" w:type="dxa"/>
          </w:tcPr>
          <w:p w:rsidR="00820F0C" w:rsidRPr="00304B93" w:rsidRDefault="00820F0C" w:rsidP="000869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Основные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виды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04B93" w:rsidRPr="00304B93" w:rsidTr="000869B0">
        <w:trPr>
          <w:trHeight w:val="551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990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Обеспечивает системную образовательную и административно-хозяйственную работу школы</w:t>
            </w:r>
          </w:p>
        </w:tc>
      </w:tr>
      <w:tr w:rsidR="00304B93" w:rsidRPr="00304B93" w:rsidTr="000869B0">
        <w:trPr>
          <w:trHeight w:val="1656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Заместитель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Участвует в разработке ООП СОО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>оординирует работу учителей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разработку учебно-методической и иной документ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ции. Обеспечивает совершенствование методов организации обр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зовательной деятельности.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Осуществляет контроль качества образовательной деятельности.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внеурочную деятельность учащихся: участие в олимпиадах, интеллектуальных конкурсах, научно-практических конференциях.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Ведет мониторинг качества образовательной деятельности (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внеучебных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достижений учащихся)</w:t>
            </w:r>
          </w:p>
        </w:tc>
      </w:tr>
      <w:tr w:rsidR="00304B93" w:rsidRPr="00304B93" w:rsidTr="000869B0">
        <w:trPr>
          <w:trHeight w:val="1103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Заместитель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Участвует в разработке ООП СОО.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Способствует формированию общей культуры личности, социал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зации учащихся.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воспитательную работу классных руководителей.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деятельность органов ученического самоуправления в рамках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РДШ</w:t>
            </w:r>
          </w:p>
        </w:tc>
      </w:tr>
      <w:tr w:rsidR="00304B93" w:rsidRPr="00304B93" w:rsidTr="000869B0">
        <w:trPr>
          <w:trHeight w:val="1408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Заместитель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НР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Участвует в разработке СОП ООО.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инновационную деятельность в школе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разработку учебно-методической и иной документ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ции. Обеспечивает совершенствование методов организации обр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зовательной деятельности.</w:t>
            </w:r>
          </w:p>
        </w:tc>
      </w:tr>
      <w:tr w:rsidR="00304B93" w:rsidRPr="00304B93" w:rsidTr="000869B0">
        <w:trPr>
          <w:trHeight w:val="551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Заместитель</w:t>
            </w:r>
            <w:proofErr w:type="spellEnd"/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БЖ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Обеспечивает безопасность жизнедеятельности учащихся в Учр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ждении</w:t>
            </w:r>
          </w:p>
        </w:tc>
      </w:tr>
      <w:tr w:rsidR="00304B93" w:rsidRPr="00304B93" w:rsidTr="000869B0">
        <w:trPr>
          <w:trHeight w:val="551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Социальный</w:t>
            </w:r>
            <w:proofErr w:type="spellEnd"/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Осуществляет комплекс мероприятий по социальной защите ли</w:t>
            </w:r>
            <w:r w:rsidRPr="00304B93">
              <w:rPr>
                <w:sz w:val="24"/>
                <w:szCs w:val="24"/>
                <w:lang w:val="ru-RU"/>
              </w:rPr>
              <w:t>ч</w:t>
            </w:r>
            <w:r w:rsidRPr="00304B93">
              <w:rPr>
                <w:sz w:val="24"/>
                <w:szCs w:val="24"/>
                <w:lang w:val="ru-RU"/>
              </w:rPr>
              <w:t>ности в</w:t>
            </w:r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МБ</w:t>
            </w:r>
            <w:r w:rsidR="000869B0"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У СОШ № 67, по месту жительства учащихся.</w:t>
            </w:r>
          </w:p>
        </w:tc>
      </w:tr>
      <w:tr w:rsidR="00304B93" w:rsidRPr="00304B93" w:rsidTr="000869B0">
        <w:trPr>
          <w:trHeight w:val="278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</w:rPr>
              <w:lastRenderedPageBreak/>
              <w:t>Заместитель</w:t>
            </w:r>
            <w:proofErr w:type="spellEnd"/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АХР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Обеспечивает создание комфортных условий школе.</w:t>
            </w:r>
          </w:p>
        </w:tc>
      </w:tr>
      <w:tr w:rsidR="00304B93" w:rsidRPr="00304B93" w:rsidTr="000869B0">
        <w:trPr>
          <w:trHeight w:val="278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Заведующая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Обеспечивает доступ учащихся к информационным ресурсам, участвует в</w:t>
            </w:r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их духовно-нравственном воспитании, профориент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 и социализации, содействует формированию информационной компетентности учащихся.</w:t>
            </w:r>
          </w:p>
        </w:tc>
      </w:tr>
      <w:tr w:rsidR="00304B93" w:rsidRPr="00304B93" w:rsidTr="000869B0">
        <w:trPr>
          <w:trHeight w:val="278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Старшая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вожатая</w:t>
            </w:r>
            <w:proofErr w:type="spellEnd"/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Координирует деятельность органов ученического самоуправления в рамках</w:t>
            </w:r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304B93" w:rsidRPr="00304B93" w:rsidTr="000869B0">
        <w:trPr>
          <w:trHeight w:val="278"/>
        </w:trPr>
        <w:tc>
          <w:tcPr>
            <w:tcW w:w="2508" w:type="dxa"/>
          </w:tcPr>
          <w:p w:rsidR="00820F0C" w:rsidRPr="00304B93" w:rsidRDefault="00820F0C" w:rsidP="000869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Медицинский</w:t>
            </w:r>
            <w:proofErr w:type="spellEnd"/>
            <w:r w:rsidR="000869B0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работник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медицинская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сестра</w:t>
            </w:r>
            <w:proofErr w:type="spell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6990" w:type="dxa"/>
          </w:tcPr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Осуществляет учет, хранение, использование лекарственных средств.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Ведет персональный учет, базу данных состояния здоровья уч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щихся. Ведет медицинскую документацию.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Проводит санитарно-просветительную работу среди участников образовательных отношений в 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щколе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>.</w:t>
            </w:r>
          </w:p>
          <w:p w:rsidR="00820F0C" w:rsidRPr="00304B93" w:rsidRDefault="00820F0C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постинъекционных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осложнений, гепатита, ВИЧ-инфекци</w:t>
            </w:r>
            <w:r w:rsidR="000869B0" w:rsidRPr="00304B93">
              <w:rPr>
                <w:sz w:val="24"/>
                <w:szCs w:val="24"/>
                <w:lang w:val="ru-RU"/>
              </w:rPr>
              <w:t>и</w:t>
            </w:r>
          </w:p>
        </w:tc>
      </w:tr>
      <w:tr w:rsidR="00304B93" w:rsidRPr="00304B93" w:rsidTr="000869B0">
        <w:trPr>
          <w:trHeight w:val="278"/>
        </w:trPr>
        <w:tc>
          <w:tcPr>
            <w:tcW w:w="2508" w:type="dxa"/>
          </w:tcPr>
          <w:p w:rsidR="00A3554B" w:rsidRPr="00304B93" w:rsidRDefault="00A3554B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6990" w:type="dxa"/>
          </w:tcPr>
          <w:p w:rsidR="00A3554B" w:rsidRPr="00304B93" w:rsidRDefault="00A3554B" w:rsidP="000869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консультирование всех участников образовательных отношений</w:t>
            </w:r>
          </w:p>
        </w:tc>
      </w:tr>
    </w:tbl>
    <w:p w:rsidR="00CC4C77" w:rsidRPr="00304B93" w:rsidRDefault="00CC4C77" w:rsidP="00B0764B">
      <w:pPr>
        <w:pStyle w:val="a3"/>
        <w:ind w:left="0" w:firstLine="709"/>
        <w:jc w:val="both"/>
      </w:pPr>
      <w:r w:rsidRPr="00304B93">
        <w:t xml:space="preserve">ФГОС много внимания уделяет формированию универсальных учебных действий (УУД) у учащихся. Но не менее </w:t>
      </w:r>
      <w:proofErr w:type="gramStart"/>
      <w:r w:rsidRPr="00304B93">
        <w:t>важна</w:t>
      </w:r>
      <w:proofErr w:type="gramEnd"/>
      <w:r w:rsidRPr="00304B93">
        <w:t xml:space="preserve"> </w:t>
      </w:r>
      <w:proofErr w:type="spellStart"/>
      <w:r w:rsidRPr="00304B93">
        <w:t>сформированность</w:t>
      </w:r>
      <w:proofErr w:type="spellEnd"/>
      <w:r w:rsidRPr="00304B93">
        <w:t xml:space="preserve"> УУД у учителей, в том числе регулятивных. Осознание себя частью политики МБОУ СОШ № 67, понимание своего м</w:t>
      </w:r>
      <w:r w:rsidRPr="00304B93">
        <w:t>е</w:t>
      </w:r>
      <w:r w:rsidRPr="00304B93">
        <w:t>ста в этой политике и возможность планирования и контроля собственного ближайшего развития – существенная составляющая успешности современного педагога.</w:t>
      </w:r>
    </w:p>
    <w:p w:rsidR="00CC4C77" w:rsidRPr="00304B93" w:rsidRDefault="00CC4C77" w:rsidP="00B0764B">
      <w:pPr>
        <w:pStyle w:val="a3"/>
        <w:ind w:left="0" w:firstLine="709"/>
        <w:jc w:val="both"/>
      </w:pPr>
      <w:r w:rsidRPr="00304B93">
        <w:t>Много новых требований предъявляет учителю и Профессиональный стандарт п</w:t>
      </w:r>
      <w:r w:rsidRPr="00304B93">
        <w:t>е</w:t>
      </w:r>
      <w:r w:rsidRPr="00304B93">
        <w:t xml:space="preserve">дагога. Данный документ устанавливает требования государства к содержанию и качеству профессиональной деятельности педагога. </w:t>
      </w:r>
      <w:proofErr w:type="spellStart"/>
      <w:r w:rsidRPr="00304B93">
        <w:t>Внутришкольная</w:t>
      </w:r>
      <w:proofErr w:type="spellEnd"/>
      <w:r w:rsidRPr="00304B93">
        <w:t xml:space="preserve"> методическая система выст</w:t>
      </w:r>
      <w:r w:rsidRPr="00304B93">
        <w:t>у</w:t>
      </w:r>
      <w:r w:rsidRPr="00304B93">
        <w:t xml:space="preserve">пает как ресурс, обеспечивающий вхождение учителя в правовое поле </w:t>
      </w:r>
      <w:proofErr w:type="spellStart"/>
      <w:r w:rsidRPr="00304B93">
        <w:t>Профстандарта</w:t>
      </w:r>
      <w:proofErr w:type="spellEnd"/>
      <w:r w:rsidRPr="00304B93">
        <w:t>.</w:t>
      </w:r>
    </w:p>
    <w:p w:rsidR="00CC4C77" w:rsidRPr="00304B93" w:rsidRDefault="00CC4C77" w:rsidP="00B0764B">
      <w:pPr>
        <w:pStyle w:val="a3"/>
        <w:ind w:left="0" w:firstLine="709"/>
        <w:jc w:val="both"/>
      </w:pPr>
      <w:r w:rsidRPr="00304B93">
        <w:t>Основным условием формирования и наращивания необходимого и достаточного кадрового потенциала школы  является обеспечение в соответствии с новыми образов</w:t>
      </w:r>
      <w:r w:rsidRPr="00304B93">
        <w:t>а</w:t>
      </w:r>
      <w:r w:rsidRPr="00304B93">
        <w:t>тельными реалиями и задачами адекватности системы непрерывного педагогического о</w:t>
      </w:r>
      <w:r w:rsidRPr="00304B93">
        <w:t>б</w:t>
      </w:r>
      <w:r w:rsidRPr="00304B93">
        <w:t>разования происходящим изменениям в системе образования в целом.</w:t>
      </w:r>
    </w:p>
    <w:p w:rsidR="00CC4C77" w:rsidRPr="00304B93" w:rsidRDefault="00CC4C77" w:rsidP="00B0764B">
      <w:pPr>
        <w:pStyle w:val="a3"/>
        <w:ind w:left="0" w:firstLine="709"/>
        <w:jc w:val="both"/>
      </w:pPr>
      <w:r w:rsidRPr="00304B93">
        <w:t>Непрерывность профессионального развития работников по профилю педагогич</w:t>
      </w:r>
      <w:r w:rsidRPr="00304B93">
        <w:t>е</w:t>
      </w:r>
      <w:r w:rsidRPr="00304B93">
        <w:t>ской деятельности осуществляется не реже чем один раз в три года. Используются ра</w:t>
      </w:r>
      <w:r w:rsidRPr="00304B93">
        <w:t>з</w:t>
      </w:r>
      <w:r w:rsidRPr="00304B93">
        <w:t>личные образовательные организации, имеющие соответствующую лицензию.</w:t>
      </w:r>
    </w:p>
    <w:p w:rsidR="00336449" w:rsidRPr="00304B93" w:rsidRDefault="00336449" w:rsidP="00B0764B">
      <w:pPr>
        <w:pStyle w:val="a3"/>
        <w:ind w:left="0" w:firstLine="709"/>
        <w:jc w:val="both"/>
      </w:pPr>
      <w:r w:rsidRPr="00304B93">
        <w:t>Формами повышения квалификации могут быть: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ind w:left="0" w:firstLine="352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послевузовское обучение в высших учебных заведениях, в том числе в магистрат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ре, аспирантуре, докторантуре, на курсах повышения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квалификации;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ind w:left="0" w:firstLine="352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стажировки, участие в конференциях, обучающих семинарах и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мастер-классах;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ind w:left="0" w:firstLine="352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дистанционное образование; участие в различных педагогических проектах; созд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ние и публикация методических материалов и</w:t>
      </w:r>
      <w:r w:rsidRPr="00304B93">
        <w:rPr>
          <w:spacing w:val="4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</w:t>
      </w:r>
    </w:p>
    <w:p w:rsidR="00336449" w:rsidRPr="00304B93" w:rsidRDefault="00336449" w:rsidP="00B0764B">
      <w:pPr>
        <w:pStyle w:val="a3"/>
        <w:ind w:left="0" w:firstLine="709"/>
        <w:jc w:val="both"/>
      </w:pPr>
      <w:r w:rsidRPr="00304B93">
        <w:t>Ожидаемый результат повышения квалификации – профессиональная готовность педагогов к реализации ФГОС СОО.</w:t>
      </w:r>
    </w:p>
    <w:p w:rsidR="00336449" w:rsidRPr="00304B93" w:rsidRDefault="00336449" w:rsidP="00B0764B">
      <w:pPr>
        <w:pStyle w:val="a3"/>
        <w:ind w:left="0" w:firstLine="709"/>
        <w:jc w:val="both"/>
      </w:pPr>
      <w:r w:rsidRPr="00304B93">
        <w:t>Одним из условий готовности образовательной организации к введению ФГОС СОО является создание системы методической работы, обеспечивающей сопровождение деятельности педагогов на всех этапах реализации требований ФГОС СОО. При этом и</w:t>
      </w:r>
      <w:r w:rsidRPr="00304B93">
        <w:t>с</w:t>
      </w:r>
      <w:r w:rsidRPr="00304B93">
        <w:t>пользованы мероприятия: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семинары, посвященные содержанию и ключевым особенностям ФГОС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tabs>
          <w:tab w:val="left" w:pos="607"/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диагностика с целью выявления и соотнесения собственной профессиональной п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зиции с целями и задачами ФГОС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заседания методических объединений учителей по проблемам введения ФГОС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tabs>
          <w:tab w:val="left" w:pos="709"/>
          <w:tab w:val="left" w:pos="782"/>
        </w:tabs>
        <w:ind w:left="0" w:firstLine="34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конференции участников образовательных отношений и социальных партнеров о</w:t>
      </w:r>
      <w:r w:rsidRPr="00304B93">
        <w:rPr>
          <w:sz w:val="24"/>
          <w:szCs w:val="24"/>
        </w:rPr>
        <w:t>б</w:t>
      </w:r>
      <w:r w:rsidRPr="00304B93">
        <w:rPr>
          <w:sz w:val="24"/>
          <w:szCs w:val="24"/>
        </w:rPr>
        <w:t xml:space="preserve">разовательной организации по итогам разработки основной образовательной программы, </w:t>
      </w:r>
      <w:r w:rsidRPr="00304B93">
        <w:rPr>
          <w:sz w:val="24"/>
          <w:szCs w:val="24"/>
        </w:rPr>
        <w:lastRenderedPageBreak/>
        <w:t>ее отдельных разделов, проблемам апробации и введения ФГОС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</w:t>
      </w:r>
    </w:p>
    <w:p w:rsidR="00336449" w:rsidRPr="00304B93" w:rsidRDefault="00336449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49"/>
        <w:jc w:val="both"/>
      </w:pPr>
      <w:r w:rsidRPr="00304B93">
        <w:rPr>
          <w:sz w:val="24"/>
          <w:szCs w:val="24"/>
        </w:rPr>
        <w:t>участие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педагогов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Pr="00304B93">
        <w:rPr>
          <w:spacing w:val="30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проведении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мастер-классов,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круглых</w:t>
      </w:r>
      <w:r w:rsidRPr="00304B93">
        <w:rPr>
          <w:spacing w:val="33"/>
          <w:sz w:val="24"/>
          <w:szCs w:val="24"/>
        </w:rPr>
        <w:t xml:space="preserve"> </w:t>
      </w:r>
      <w:r w:rsidRPr="00304B93">
        <w:rPr>
          <w:sz w:val="24"/>
          <w:szCs w:val="24"/>
        </w:rPr>
        <w:t>столов,</w:t>
      </w:r>
      <w:r w:rsidRPr="00304B93">
        <w:rPr>
          <w:spacing w:val="29"/>
          <w:sz w:val="24"/>
          <w:szCs w:val="24"/>
        </w:rPr>
        <w:t xml:space="preserve"> </w:t>
      </w:r>
      <w:r w:rsidRPr="00304B93">
        <w:rPr>
          <w:sz w:val="24"/>
          <w:szCs w:val="24"/>
        </w:rPr>
        <w:t>стажерских</w:t>
      </w:r>
      <w:r w:rsidRPr="00304B93">
        <w:rPr>
          <w:spacing w:val="31"/>
          <w:sz w:val="24"/>
          <w:szCs w:val="24"/>
        </w:rPr>
        <w:t xml:space="preserve"> </w:t>
      </w:r>
      <w:r w:rsidRPr="00304B93">
        <w:rPr>
          <w:sz w:val="24"/>
          <w:szCs w:val="24"/>
        </w:rPr>
        <w:t>площадок,</w:t>
      </w:r>
      <w:r w:rsidR="000869B0" w:rsidRPr="00304B93">
        <w:rPr>
          <w:sz w:val="24"/>
          <w:szCs w:val="24"/>
        </w:rPr>
        <w:t xml:space="preserve"> </w:t>
      </w:r>
      <w:r w:rsidRPr="00304B93">
        <w:t>«открытых» уроков, внеурочных занятий и мероприятий по отдельным направлениям введения и реализации ФГОС СОО.</w:t>
      </w:r>
    </w:p>
    <w:p w:rsidR="00336449" w:rsidRDefault="00336449" w:rsidP="00B0764B">
      <w:pPr>
        <w:pStyle w:val="a3"/>
        <w:ind w:left="0" w:firstLine="709"/>
        <w:jc w:val="both"/>
      </w:pPr>
      <w:r w:rsidRPr="00304B93"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</w:t>
      </w:r>
      <w:r w:rsidRPr="00304B93">
        <w:t>а</w:t>
      </w:r>
      <w:r w:rsidRPr="00304B93">
        <w:t>ции, резолюции.</w:t>
      </w:r>
    </w:p>
    <w:p w:rsidR="00A3554B" w:rsidRDefault="00A3554B" w:rsidP="001A0C40">
      <w:pPr>
        <w:pStyle w:val="21"/>
        <w:ind w:left="0" w:firstLine="709"/>
        <w:jc w:val="center"/>
      </w:pPr>
      <w:r w:rsidRPr="00304B93">
        <w:t>Психолого-педагогические условия реализации ООП СОО</w:t>
      </w:r>
    </w:p>
    <w:p w:rsidR="00A3554B" w:rsidRPr="00304B93" w:rsidRDefault="00A3554B" w:rsidP="00B0764B">
      <w:pPr>
        <w:pStyle w:val="a3"/>
        <w:ind w:left="0" w:firstLine="709"/>
        <w:jc w:val="both"/>
      </w:pPr>
      <w:r w:rsidRPr="00304B93">
        <w:t>К психолого-педагогическим условиям реализации ООП СОО относятся: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учащихся (учебное сотрудничество, совместную деятельность, разновозрастное сотрудничество, дискуссию, тренинги, деловую игру, освоение культуры аргументации, рефлексию, педагогическое общение); на уровне СОО меняется мотивация, учеба приобретает профессионально-ориентированный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характер;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обеспечение вариативности направлений и форм психолого-педагогического с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провождения участников образовательной деятельности (индивидуальное, групповое, на уровне класса, на уровне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школы);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и развитие психолого-педагогической компетентности участников образовательных отношений.</w:t>
      </w:r>
    </w:p>
    <w:p w:rsidR="00A3554B" w:rsidRPr="00304B93" w:rsidRDefault="00A3554B" w:rsidP="00B0764B">
      <w:pPr>
        <w:pStyle w:val="a3"/>
        <w:ind w:left="0" w:firstLine="709"/>
        <w:jc w:val="both"/>
      </w:pPr>
      <w:r w:rsidRPr="00304B93">
        <w:t>Основными формами психолого-педагогического сопровождения являются: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диагностика, направленная на определение особенностей статуса учащегося, кот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рая может проводиться на этапе его перехода на следующий уровень образования и в ко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це каждого учебного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года;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консультирование учителей и родителей, которое осуществляется классным рук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 xml:space="preserve">водителем и/или </w:t>
      </w:r>
      <w:proofErr w:type="spellStart"/>
      <w:r w:rsidRPr="00304B93">
        <w:rPr>
          <w:sz w:val="24"/>
          <w:szCs w:val="24"/>
        </w:rPr>
        <w:t>педагогм</w:t>
      </w:r>
      <w:proofErr w:type="spellEnd"/>
      <w:r w:rsidRPr="00304B93">
        <w:rPr>
          <w:sz w:val="24"/>
          <w:szCs w:val="24"/>
        </w:rPr>
        <w:t>-психологом с учетом результатов диагностики, а также адм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нистрацией школы;</w:t>
      </w:r>
    </w:p>
    <w:p w:rsidR="00A3554B" w:rsidRPr="00304B93" w:rsidRDefault="00A3554B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профилактика, экспертиза, развивающая работа, просвещение, коррекционная р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бота, осуществляемая в течение всего учебного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времени.</w:t>
      </w:r>
    </w:p>
    <w:p w:rsidR="00E52905" w:rsidRPr="00304B93" w:rsidRDefault="00E52905" w:rsidP="00B0764B">
      <w:pPr>
        <w:pStyle w:val="a3"/>
        <w:ind w:left="0" w:firstLine="709"/>
        <w:jc w:val="both"/>
      </w:pPr>
      <w:r w:rsidRPr="00304B93">
        <w:t>К основным направлениям психолого-педагогического сопровождения относятся: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сохранение и укрепление психологического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здоровья;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мониторинг возможностей и способностей</w:t>
      </w:r>
      <w:r w:rsidRPr="00304B93">
        <w:rPr>
          <w:spacing w:val="-16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у учащихся понимания ценности здоровья и безопасного образа</w:t>
      </w:r>
      <w:r w:rsidRPr="00304B93">
        <w:rPr>
          <w:spacing w:val="-10"/>
          <w:sz w:val="24"/>
          <w:szCs w:val="24"/>
        </w:rPr>
        <w:t xml:space="preserve"> </w:t>
      </w:r>
      <w:r w:rsidRPr="00304B93">
        <w:rPr>
          <w:sz w:val="24"/>
          <w:szCs w:val="24"/>
        </w:rPr>
        <w:t>жизни;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развитие экологической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культуры;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590"/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выявление и поддержка учащихся с особыми образовательными потребностями и особыми возможностями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здоровья;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коммуникативных навыков в разновозрастной среде и среде</w:t>
      </w:r>
      <w:r w:rsidRPr="00304B93">
        <w:rPr>
          <w:spacing w:val="-10"/>
          <w:sz w:val="24"/>
          <w:szCs w:val="24"/>
        </w:rPr>
        <w:t xml:space="preserve"> </w:t>
      </w:r>
      <w:r w:rsidRPr="00304B93">
        <w:rPr>
          <w:sz w:val="24"/>
          <w:szCs w:val="24"/>
        </w:rPr>
        <w:t>сверс</w:t>
      </w:r>
      <w:r w:rsidRPr="00304B93">
        <w:rPr>
          <w:sz w:val="24"/>
          <w:szCs w:val="24"/>
        </w:rPr>
        <w:t>т</w:t>
      </w:r>
      <w:r w:rsidRPr="00304B93">
        <w:rPr>
          <w:sz w:val="24"/>
          <w:szCs w:val="24"/>
        </w:rPr>
        <w:t>ников;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поддержка детских объединений и ученического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самоуправления;</w:t>
      </w:r>
    </w:p>
    <w:p w:rsidR="00E52905" w:rsidRPr="00304B93" w:rsidRDefault="00E52905" w:rsidP="00B0764B">
      <w:pPr>
        <w:pStyle w:val="a5"/>
        <w:numPr>
          <w:ilvl w:val="0"/>
          <w:numId w:val="30"/>
        </w:numPr>
        <w:tabs>
          <w:tab w:val="left" w:pos="621"/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выявление и поддержка одаренных и талантливых учащихся, проявляющих выда</w:t>
      </w:r>
      <w:r w:rsidRPr="00304B93">
        <w:rPr>
          <w:sz w:val="24"/>
          <w:szCs w:val="24"/>
        </w:rPr>
        <w:t>ю</w:t>
      </w:r>
      <w:r w:rsidRPr="00304B93">
        <w:rPr>
          <w:sz w:val="24"/>
          <w:szCs w:val="24"/>
        </w:rPr>
        <w:t>щиеся способности в различных областях образовательной деятельности.</w:t>
      </w:r>
    </w:p>
    <w:p w:rsidR="00E52905" w:rsidRPr="00304B93" w:rsidRDefault="00E52905" w:rsidP="00B0764B">
      <w:pPr>
        <w:pStyle w:val="a3"/>
        <w:ind w:left="0" w:firstLine="709"/>
        <w:jc w:val="both"/>
      </w:pPr>
      <w:r w:rsidRPr="00304B93">
        <w:t>Направления работы предусматривают мониторинг психологического и эмоци</w:t>
      </w:r>
      <w:r w:rsidRPr="00304B93">
        <w:t>о</w:t>
      </w:r>
      <w:r w:rsidRPr="00304B93">
        <w:t>нального здоровья учащихся с целью сохранения и повышения достижений в личностном развитии, определения индивидуальной психолого-педагогической помощи учащимся, испытывающим разного рода трудности.</w:t>
      </w:r>
    </w:p>
    <w:p w:rsidR="00E52905" w:rsidRPr="00304B93" w:rsidRDefault="00E52905" w:rsidP="00B0764B">
      <w:pPr>
        <w:pStyle w:val="a3"/>
        <w:ind w:left="0" w:firstLine="709"/>
        <w:jc w:val="both"/>
      </w:pPr>
      <w:r w:rsidRPr="00304B93">
        <w:t>С целью обеспечения поддержки учащихся проводится работа по формированию психологической компетентности родителей (законных представителей) несовершенн</w:t>
      </w:r>
      <w:r w:rsidRPr="00304B93">
        <w:t>о</w:t>
      </w:r>
      <w:r w:rsidRPr="00304B93">
        <w:t>летних учащихся. Работа с родителями (законными представителями)</w:t>
      </w:r>
      <w:r w:rsidR="004F1336" w:rsidRPr="00304B93">
        <w:t xml:space="preserve"> </w:t>
      </w:r>
      <w:proofErr w:type="spellStart"/>
      <w:r w:rsidR="004F1336" w:rsidRPr="00304B93">
        <w:t>несовершенноле</w:t>
      </w:r>
      <w:r w:rsidR="004F1336" w:rsidRPr="00304B93">
        <w:t>т</w:t>
      </w:r>
      <w:r w:rsidR="004F1336" w:rsidRPr="00304B93">
        <w:t>нихучащихся</w:t>
      </w:r>
      <w:proofErr w:type="spellEnd"/>
      <w:r w:rsidRPr="00304B93">
        <w:t xml:space="preserve">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</w:t>
      </w:r>
      <w:r w:rsidRPr="00304B93">
        <w:t>е</w:t>
      </w:r>
      <w:r w:rsidRPr="00304B93">
        <w:t>зентации классов, посещение уроков и внеурочных мероприятий. Психологическая ко</w:t>
      </w:r>
      <w:r w:rsidRPr="00304B93">
        <w:t>м</w:t>
      </w:r>
      <w:r w:rsidRPr="00304B93">
        <w:t xml:space="preserve">петентность родителей (законных представителей) формируется также в дистанционной </w:t>
      </w:r>
      <w:r w:rsidRPr="00304B93">
        <w:lastRenderedPageBreak/>
        <w:t>форме через Интернет.</w:t>
      </w:r>
    </w:p>
    <w:p w:rsidR="00E52905" w:rsidRPr="00304B93" w:rsidRDefault="00E52905" w:rsidP="00B0764B">
      <w:pPr>
        <w:pStyle w:val="a3"/>
        <w:ind w:left="0" w:firstLine="709"/>
        <w:jc w:val="both"/>
      </w:pPr>
      <w:r w:rsidRPr="00304B93">
        <w:t xml:space="preserve">Психодиагностика осуществляется по плану или запросу (родителей, учащихся, учителей, администрации </w:t>
      </w:r>
      <w:r w:rsidR="004F1336" w:rsidRPr="00304B93">
        <w:t>МБОУ СОШ № 67</w:t>
      </w:r>
      <w:r w:rsidRPr="00304B93">
        <w:t>).</w:t>
      </w:r>
    </w:p>
    <w:p w:rsidR="00E52905" w:rsidRPr="00304B93" w:rsidRDefault="00E52905" w:rsidP="00B0764B">
      <w:pPr>
        <w:pStyle w:val="a3"/>
        <w:ind w:left="0" w:firstLine="709"/>
        <w:jc w:val="both"/>
      </w:pPr>
      <w:r w:rsidRPr="00304B93">
        <w:t>Используемые диагностики. Для учащихся: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изучение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мотивации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учения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(В.Н.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Максимова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«Диагностика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как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фактор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pacing w:val="-3"/>
          <w:sz w:val="24"/>
          <w:szCs w:val="24"/>
        </w:rPr>
        <w:t xml:space="preserve">развития </w:t>
      </w:r>
      <w:r w:rsidRPr="00304B93">
        <w:rPr>
          <w:sz w:val="24"/>
          <w:szCs w:val="24"/>
        </w:rPr>
        <w:t>образовательной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системы»);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соответствие </w:t>
      </w:r>
      <w:proofErr w:type="gramStart"/>
      <w:r w:rsidRPr="00304B93">
        <w:rPr>
          <w:sz w:val="24"/>
          <w:szCs w:val="24"/>
        </w:rPr>
        <w:t>сформированных</w:t>
      </w:r>
      <w:proofErr w:type="gramEnd"/>
      <w:r w:rsidRPr="00304B93">
        <w:rPr>
          <w:sz w:val="24"/>
          <w:szCs w:val="24"/>
        </w:rPr>
        <w:t xml:space="preserve"> УУД требованиям обязательного минимума соде</w:t>
      </w:r>
      <w:r w:rsidRPr="00304B93">
        <w:rPr>
          <w:sz w:val="24"/>
          <w:szCs w:val="24"/>
        </w:rPr>
        <w:t>р</w:t>
      </w:r>
      <w:r w:rsidRPr="00304B93">
        <w:rPr>
          <w:sz w:val="24"/>
          <w:szCs w:val="24"/>
        </w:rPr>
        <w:t>жания среднего общего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исследования межличностных отношений в классе (Дж.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Морено);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эмоциональной и личностной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сферы;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интересов подростков («Карта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интересов»);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личной профессиональной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перспективы;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самооценки (</w:t>
      </w:r>
      <w:proofErr w:type="spellStart"/>
      <w:r w:rsidRPr="00304B93">
        <w:rPr>
          <w:sz w:val="24"/>
          <w:szCs w:val="24"/>
        </w:rPr>
        <w:t>Д.Рубейнштейн</w:t>
      </w:r>
      <w:proofErr w:type="spellEnd"/>
      <w:r w:rsidRPr="00304B93">
        <w:rPr>
          <w:sz w:val="24"/>
          <w:szCs w:val="24"/>
        </w:rPr>
        <w:t>,</w:t>
      </w:r>
      <w:r w:rsidRPr="00304B93">
        <w:rPr>
          <w:spacing w:val="-2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А.М.Прихожан</w:t>
      </w:r>
      <w:proofErr w:type="spellEnd"/>
      <w:r w:rsidRPr="00304B93">
        <w:rPr>
          <w:sz w:val="24"/>
          <w:szCs w:val="24"/>
        </w:rPr>
        <w:t>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уровня развития психических функций (диагностика интеллекта: внимание, память,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мышление);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диагностика эмоционального состояния (Цветовой тест «Состояние»);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диагностика зависимости (проективные, рисуночные тесты, диагностика по</w:t>
      </w:r>
      <w:r w:rsidRPr="00304B93">
        <w:rPr>
          <w:spacing w:val="-10"/>
          <w:sz w:val="24"/>
          <w:szCs w:val="24"/>
        </w:rPr>
        <w:t xml:space="preserve"> </w:t>
      </w:r>
      <w:r w:rsidRPr="00304B93">
        <w:rPr>
          <w:sz w:val="24"/>
          <w:szCs w:val="24"/>
        </w:rPr>
        <w:t>Юнгу);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диагностика поведения, сотрудничества, общения; выявление интеллектуального уровня (тест </w:t>
      </w:r>
      <w:proofErr w:type="spellStart"/>
      <w:r w:rsidRPr="00304B93">
        <w:rPr>
          <w:sz w:val="24"/>
          <w:szCs w:val="24"/>
        </w:rPr>
        <w:t>Амтхауэра</w:t>
      </w:r>
      <w:proofErr w:type="spellEnd"/>
      <w:r w:rsidRPr="00304B93">
        <w:rPr>
          <w:sz w:val="24"/>
          <w:szCs w:val="24"/>
        </w:rPr>
        <w:t>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диагностика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исследования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функционального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состояния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здоровья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и</w:t>
      </w:r>
      <w:r w:rsidR="000869B0" w:rsidRPr="00304B93">
        <w:rPr>
          <w:sz w:val="24"/>
          <w:szCs w:val="24"/>
        </w:rPr>
        <w:t xml:space="preserve"> </w:t>
      </w:r>
      <w:r w:rsidRPr="00304B93">
        <w:rPr>
          <w:spacing w:val="-1"/>
          <w:sz w:val="24"/>
          <w:szCs w:val="24"/>
        </w:rPr>
        <w:t>работоспосо</w:t>
      </w:r>
      <w:r w:rsidRPr="00304B93">
        <w:rPr>
          <w:spacing w:val="-1"/>
          <w:sz w:val="24"/>
          <w:szCs w:val="24"/>
        </w:rPr>
        <w:t>б</w:t>
      </w:r>
      <w:r w:rsidRPr="00304B93">
        <w:rPr>
          <w:spacing w:val="-1"/>
          <w:sz w:val="24"/>
          <w:szCs w:val="24"/>
        </w:rPr>
        <w:t xml:space="preserve">ности </w:t>
      </w:r>
      <w:r w:rsidRPr="00304B93">
        <w:rPr>
          <w:sz w:val="24"/>
          <w:szCs w:val="24"/>
        </w:rPr>
        <w:t>учащихся;</w:t>
      </w:r>
    </w:p>
    <w:p w:rsidR="004F1336" w:rsidRPr="00304B93" w:rsidRDefault="004F1336" w:rsidP="00B0764B">
      <w:pPr>
        <w:pStyle w:val="a3"/>
        <w:ind w:left="0" w:firstLine="709"/>
        <w:jc w:val="both"/>
      </w:pPr>
      <w:r w:rsidRPr="00304B93">
        <w:t>Для учителей: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выявление одаренных детей (</w:t>
      </w:r>
      <w:proofErr w:type="spellStart"/>
      <w:r w:rsidRPr="00304B93">
        <w:rPr>
          <w:sz w:val="24"/>
          <w:szCs w:val="24"/>
        </w:rPr>
        <w:t>Лири</w:t>
      </w:r>
      <w:proofErr w:type="spellEnd"/>
      <w:r w:rsidRPr="00304B93">
        <w:rPr>
          <w:sz w:val="24"/>
          <w:szCs w:val="24"/>
        </w:rPr>
        <w:t>,</w:t>
      </w:r>
      <w:r w:rsidRPr="00304B93">
        <w:rPr>
          <w:spacing w:val="-1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Кетелла</w:t>
      </w:r>
      <w:proofErr w:type="spellEnd"/>
      <w:r w:rsidRPr="00304B93">
        <w:rPr>
          <w:sz w:val="24"/>
          <w:szCs w:val="24"/>
        </w:rPr>
        <w:t>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функциональные умения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учителя;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анализ педагогических затруднений</w:t>
      </w:r>
      <w:r w:rsidRPr="00304B93">
        <w:rPr>
          <w:spacing w:val="4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учителя;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tabs>
          <w:tab w:val="left" w:pos="583"/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исследование личностных проблем ребенка и оценка личностных особенностей (Р.С. Бернс, С.Х. Кауфман,</w:t>
      </w:r>
      <w:r w:rsidRPr="00304B93">
        <w:rPr>
          <w:spacing w:val="-1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Е.И.Рогов</w:t>
      </w:r>
      <w:proofErr w:type="spellEnd"/>
      <w:r w:rsidRPr="00304B93">
        <w:rPr>
          <w:sz w:val="24"/>
          <w:szCs w:val="24"/>
        </w:rPr>
        <w:t>);</w:t>
      </w:r>
    </w:p>
    <w:p w:rsidR="004F1336" w:rsidRPr="00304B93" w:rsidRDefault="004F1336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spellStart"/>
      <w:r w:rsidRPr="00304B93">
        <w:rPr>
          <w:sz w:val="24"/>
          <w:szCs w:val="24"/>
        </w:rPr>
        <w:t>валеологический</w:t>
      </w:r>
      <w:proofErr w:type="spellEnd"/>
      <w:r w:rsidRPr="00304B93">
        <w:rPr>
          <w:sz w:val="24"/>
          <w:szCs w:val="24"/>
        </w:rPr>
        <w:t xml:space="preserve"> анализ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урока.</w:t>
      </w:r>
    </w:p>
    <w:p w:rsidR="004F1336" w:rsidRPr="00304B93" w:rsidRDefault="004F1336" w:rsidP="00B0764B">
      <w:pPr>
        <w:pStyle w:val="a3"/>
        <w:ind w:left="0" w:firstLine="709"/>
        <w:jc w:val="both"/>
      </w:pPr>
      <w:r w:rsidRPr="00304B93">
        <w:t>Психологическое просвещение учащихся осуществляется на занятиях, тренингах, интегрированных уроках, консультациях, дистанционно.</w:t>
      </w:r>
    </w:p>
    <w:p w:rsidR="00BB3281" w:rsidRPr="00304B93" w:rsidRDefault="00BB3281" w:rsidP="00B0764B">
      <w:pPr>
        <w:pStyle w:val="a3"/>
        <w:ind w:left="0" w:firstLine="709"/>
        <w:jc w:val="both"/>
      </w:pPr>
      <w:r w:rsidRPr="00304B93">
        <w:t>Важной составляющей деятельности Учреждения является психолого-педагогическое сопровождение педагогов, осуществляемое специалистами (психологами, медицинскими работниками) на договорной основе. Оно осуществляется с целью пов</w:t>
      </w:r>
      <w:r w:rsidRPr="00304B93">
        <w:t>ы</w:t>
      </w:r>
      <w:r w:rsidRPr="00304B93">
        <w:t>шения психологической компетентности, создания комфортной психологической атм</w:t>
      </w:r>
      <w:r w:rsidRPr="00304B93">
        <w:t>о</w:t>
      </w:r>
      <w:r w:rsidRPr="00304B93">
        <w:t>сферы в педагогическом коллективе, профилактики профессионального выгорания псих</w:t>
      </w:r>
      <w:r w:rsidRPr="00304B93">
        <w:t>о</w:t>
      </w:r>
      <w:r w:rsidRPr="00304B93">
        <w:t>лого-педагогических кадров. Значительное место в психолого-педагогическом сопрово</w:t>
      </w:r>
      <w:r w:rsidRPr="00304B93">
        <w:t>ж</w:t>
      </w:r>
      <w:r w:rsidRPr="00304B93">
        <w:t>дении педагогов занимает профилактическая работа, в процессе которой педагоги обуч</w:t>
      </w:r>
      <w:r w:rsidRPr="00304B93">
        <w:t>а</w:t>
      </w:r>
      <w:r w:rsidRPr="00304B93">
        <w:t xml:space="preserve">ются установлению психологически грамотной системы взаимоотношений с учащимися, основанной на взаимопонимании и взаимном восприятии друг друга. Педагоги обучаются навыкам формирования адекватной </w:t>
      </w:r>
      <w:proofErr w:type="gramStart"/>
      <w:r w:rsidRPr="00304B93">
        <w:t>Я-концепции</w:t>
      </w:r>
      <w:proofErr w:type="gramEnd"/>
      <w:r w:rsidRPr="00304B93">
        <w:t>, разрешения проблем, оказания псих</w:t>
      </w:r>
      <w:r w:rsidRPr="00304B93">
        <w:t>о</w:t>
      </w:r>
      <w:r w:rsidRPr="00304B93">
        <w:t>логической поддержки в процессе взаимодействия с учащимися и</w:t>
      </w:r>
      <w:r w:rsidRPr="00304B93">
        <w:rPr>
          <w:spacing w:val="1"/>
        </w:rPr>
        <w:t xml:space="preserve"> </w:t>
      </w:r>
      <w:r w:rsidRPr="00304B93">
        <w:t>коллегами.</w:t>
      </w:r>
    </w:p>
    <w:p w:rsidR="00BB3281" w:rsidRPr="00304B93" w:rsidRDefault="00BB3281" w:rsidP="00B0764B">
      <w:pPr>
        <w:pStyle w:val="a3"/>
        <w:ind w:left="0" w:firstLine="709"/>
        <w:jc w:val="both"/>
      </w:pPr>
      <w:r w:rsidRPr="00304B93">
        <w:t>По вопросам совершенствования организации образовательных отношений пров</w:t>
      </w:r>
      <w:r w:rsidRPr="00304B93">
        <w:t>о</w:t>
      </w:r>
      <w:r w:rsidRPr="00304B93">
        <w:t>дится консультирование (сопровождение индивидуальных образовательных траекторий), лекции, семинары, практические занятия.</w:t>
      </w:r>
    </w:p>
    <w:p w:rsidR="00BB3281" w:rsidRPr="00304B93" w:rsidRDefault="00BB3281" w:rsidP="00B0764B">
      <w:pPr>
        <w:pStyle w:val="a3"/>
        <w:ind w:left="0" w:firstLine="709"/>
        <w:jc w:val="both"/>
      </w:pPr>
      <w:r w:rsidRPr="00304B93">
        <w:t>Система психологического сопровождения строится на основе развития професс</w:t>
      </w:r>
      <w:r w:rsidRPr="00304B93">
        <w:t>и</w:t>
      </w:r>
      <w:r w:rsidRPr="00304B93">
        <w:t>онального взаимодействия психологов и учителей; она представляет собой интегративное единство целей, задач, принципов, структурно-содержательных компонентов,</w:t>
      </w:r>
      <w:r w:rsidR="000869B0" w:rsidRPr="00304B93">
        <w:t xml:space="preserve"> </w:t>
      </w:r>
      <w:r w:rsidR="00B0764B" w:rsidRPr="00304B93">
        <w:t xml:space="preserve">психолого-педагогических </w:t>
      </w:r>
      <w:r w:rsidRPr="00304B93">
        <w:t>условий,</w:t>
      </w:r>
      <w:r w:rsidR="000869B0" w:rsidRPr="00304B93">
        <w:t xml:space="preserve"> </w:t>
      </w:r>
      <w:r w:rsidRPr="00304B93">
        <w:t>показателей,</w:t>
      </w:r>
      <w:r w:rsidR="000869B0" w:rsidRPr="00304B93">
        <w:t xml:space="preserve"> </w:t>
      </w:r>
      <w:r w:rsidRPr="00304B93">
        <w:t>охватывающих</w:t>
      </w:r>
      <w:r w:rsidR="000869B0" w:rsidRPr="00304B93">
        <w:t xml:space="preserve"> </w:t>
      </w:r>
      <w:r w:rsidRPr="00304B93">
        <w:t>всех</w:t>
      </w:r>
      <w:r w:rsidR="000869B0" w:rsidRPr="00304B93">
        <w:t xml:space="preserve"> </w:t>
      </w:r>
      <w:r w:rsidRPr="00304B93">
        <w:t>участников образовательных отношений.</w:t>
      </w:r>
    </w:p>
    <w:p w:rsidR="004C6451" w:rsidRPr="00304B93" w:rsidRDefault="004C6451" w:rsidP="001A0C40">
      <w:pPr>
        <w:pStyle w:val="21"/>
        <w:ind w:left="0" w:firstLine="709"/>
        <w:jc w:val="center"/>
      </w:pPr>
      <w:r w:rsidRPr="00304B93">
        <w:t>Финансовое обеспечение реализации ООП СОО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Финансовое обеспечение реализации ООП СОО опирается на исполнение расхо</w:t>
      </w:r>
      <w:r w:rsidRPr="00304B93">
        <w:t>д</w:t>
      </w:r>
      <w:r w:rsidRPr="00304B93">
        <w:t>ных обязательств, обеспечивающих государственные гарантии прав на получение общ</w:t>
      </w:r>
      <w:r w:rsidRPr="00304B93">
        <w:t>е</w:t>
      </w:r>
      <w:r w:rsidRPr="00304B93">
        <w:t>доступного и бесплатного основного общего образования.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lastRenderedPageBreak/>
        <w:t>Финансовое обеспечение реализации ООП СОО осуществляется исходя из расхо</w:t>
      </w:r>
      <w:r w:rsidRPr="00304B93">
        <w:t>д</w:t>
      </w:r>
      <w:r w:rsidRPr="00304B93">
        <w:t>ных обязательств на основе муниципального задания по оказанию образовательных услуг.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Обеспечение государственных гарантий реализации прав на получение общед</w:t>
      </w:r>
      <w:r w:rsidRPr="00304B93">
        <w:t>о</w:t>
      </w:r>
      <w:r w:rsidRPr="00304B93">
        <w:t>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Норматив затрат на реализацию ООП СОО – гарантированный минимально доп</w:t>
      </w:r>
      <w:r w:rsidRPr="00304B93">
        <w:t>у</w:t>
      </w:r>
      <w:r w:rsidRPr="00304B93">
        <w:t>стимый объем финансовых сре</w:t>
      </w:r>
      <w:proofErr w:type="gramStart"/>
      <w:r w:rsidRPr="00304B93">
        <w:t>дств в г</w:t>
      </w:r>
      <w:proofErr w:type="gramEnd"/>
      <w:r w:rsidRPr="00304B93">
        <w:t>од в расчете на одного учащегося, необходимый для реализации ООП СОО,</w:t>
      </w:r>
      <w:r w:rsidRPr="00304B93">
        <w:rPr>
          <w:spacing w:val="-2"/>
        </w:rPr>
        <w:t xml:space="preserve"> </w:t>
      </w:r>
      <w:r w:rsidRPr="00304B93">
        <w:t>включая: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расходы на оплату труда работников, реализующих образовательную программу основного общего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образования;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расходы на приобретение учебников и учебных пособий, средств обучения;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прочие расходы (расходы на содержание здания и оплату коммунальных</w:t>
      </w:r>
      <w:r w:rsidRPr="00304B93">
        <w:rPr>
          <w:spacing w:val="-13"/>
          <w:sz w:val="24"/>
          <w:szCs w:val="24"/>
        </w:rPr>
        <w:t xml:space="preserve"> </w:t>
      </w:r>
      <w:r w:rsidRPr="00304B93">
        <w:rPr>
          <w:sz w:val="24"/>
          <w:szCs w:val="24"/>
        </w:rPr>
        <w:t>услуг).</w:t>
      </w:r>
    </w:p>
    <w:p w:rsidR="004C6451" w:rsidRPr="00304B93" w:rsidRDefault="004C6451" w:rsidP="00B0764B">
      <w:pPr>
        <w:pStyle w:val="a3"/>
        <w:ind w:left="0" w:firstLine="709"/>
        <w:jc w:val="both"/>
      </w:pPr>
      <w:proofErr w:type="gramStart"/>
      <w:r w:rsidRPr="00304B93">
        <w:t>Нормативные затраты на оказание муниципальной услуги в сфере образования определены с учетом форм обучения, типа образовательной организации, образовател</w:t>
      </w:r>
      <w:r w:rsidRPr="00304B93">
        <w:t>ь</w:t>
      </w:r>
      <w:r w:rsidRPr="00304B93">
        <w:t>ных технологий, специальных условий получения образования учащимися с ОВЗ, обесп</w:t>
      </w:r>
      <w:r w:rsidRPr="00304B93">
        <w:t>е</w:t>
      </w:r>
      <w:r w:rsidRPr="00304B93">
        <w:t>чения обучения на курсах повышения квалификации педагогическим работникам, обесп</w:t>
      </w:r>
      <w:r w:rsidRPr="00304B93">
        <w:t>е</w:t>
      </w:r>
      <w:r w:rsidRPr="00304B93">
        <w:t>чения безопасных условий обучения и воспитания, охраны здоровья учащихся, а также с учетом иных предусмотренных законодательством особенностей организации и ос</w:t>
      </w:r>
      <w:r w:rsidRPr="00304B93">
        <w:t>у</w:t>
      </w:r>
      <w:r w:rsidRPr="00304B93">
        <w:t>ществления образовательной деятельности (для различных категорий</w:t>
      </w:r>
      <w:r w:rsidRPr="00304B93">
        <w:rPr>
          <w:spacing w:val="-1"/>
        </w:rPr>
        <w:t xml:space="preserve"> </w:t>
      </w:r>
      <w:r w:rsidRPr="00304B93">
        <w:t>учащихся).</w:t>
      </w:r>
      <w:proofErr w:type="gramEnd"/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Реализация подхода нормативного финансирования в расчете на одного учащегося осуществляется на трех следующих уровнях: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межбюджетные отношения (бюджет субъекта Российской Федерации – местный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бюджет);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652"/>
          <w:tab w:val="left" w:pos="709"/>
        </w:tabs>
        <w:ind w:left="0" w:firstLine="360"/>
        <w:jc w:val="both"/>
        <w:rPr>
          <w:sz w:val="24"/>
          <w:szCs w:val="24"/>
        </w:rPr>
      </w:pPr>
      <w:proofErr w:type="spellStart"/>
      <w:r w:rsidRPr="00304B93">
        <w:rPr>
          <w:sz w:val="24"/>
          <w:szCs w:val="24"/>
        </w:rPr>
        <w:t>внутрибюджетные</w:t>
      </w:r>
      <w:proofErr w:type="spellEnd"/>
      <w:r w:rsidRPr="00304B93">
        <w:rPr>
          <w:sz w:val="24"/>
          <w:szCs w:val="24"/>
        </w:rPr>
        <w:t xml:space="preserve"> отношения (местный бюджет – муниципальная общеобразов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тельная организация);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общеобразовательная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организация.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Порядок определения и доведения до гимназии бюджетных ассигнований, рассч</w:t>
      </w:r>
      <w:r w:rsidRPr="00304B93">
        <w:t>и</w:t>
      </w:r>
      <w:r w:rsidRPr="00304B93">
        <w:t>танных с использованием нормативов бюджетного финансирования в расчете на одного обучающегося, обеспечивает нормативно-правовое регулирование на региональном уровне следующих положений: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вания (заработная плата с начислениями, прочие текущие расходы на обеспечение мат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риальных затрат, непосредственно связанных с учебной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деятельностью);</w:t>
      </w:r>
    </w:p>
    <w:p w:rsidR="004C6451" w:rsidRPr="00304B93" w:rsidRDefault="004C6451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возможность использования нормативов не только на уровне межбюджетных о</w:t>
      </w:r>
      <w:r w:rsidRPr="00304B93">
        <w:rPr>
          <w:sz w:val="24"/>
          <w:szCs w:val="24"/>
        </w:rPr>
        <w:t>т</w:t>
      </w:r>
      <w:r w:rsidRPr="00304B93">
        <w:rPr>
          <w:sz w:val="24"/>
          <w:szCs w:val="24"/>
        </w:rPr>
        <w:t xml:space="preserve">ношений (бюджет субъекта Российской Федерации – местный бюджет), но и на уровне </w:t>
      </w:r>
      <w:proofErr w:type="spellStart"/>
      <w:r w:rsidRPr="00304B93">
        <w:rPr>
          <w:sz w:val="24"/>
          <w:szCs w:val="24"/>
        </w:rPr>
        <w:t>внутрибюджетных</w:t>
      </w:r>
      <w:proofErr w:type="spellEnd"/>
      <w:r w:rsidRPr="00304B93">
        <w:rPr>
          <w:sz w:val="24"/>
          <w:szCs w:val="24"/>
        </w:rPr>
        <w:t xml:space="preserve"> отношений (местный бюджет – общеобразовательная организация) и общеобразовательной организации.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МБОУ СОШ №67 самостоятельно принимает решение в части направления и ра</w:t>
      </w:r>
      <w:r w:rsidRPr="00304B93">
        <w:t>с</w:t>
      </w:r>
      <w:r w:rsidRPr="00304B93">
        <w:t>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</w:t>
      </w:r>
      <w:r w:rsidRPr="00304B93">
        <w:t>р</w:t>
      </w:r>
      <w:r w:rsidRPr="00304B93">
        <w:t>ственного задания.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Нормативные затраты на оказание государственных (муниципальных) услуг вкл</w:t>
      </w:r>
      <w:r w:rsidRPr="00304B93">
        <w:t>ю</w:t>
      </w:r>
      <w:r w:rsidRPr="00304B93">
        <w:t xml:space="preserve">чают в себя затраты на оплату труда педагогических работников с учетом обеспечения уровня средней заработной платы педагогических работников </w:t>
      </w:r>
      <w:proofErr w:type="gramStart"/>
      <w:r w:rsidRPr="00304B93">
        <w:t>за</w:t>
      </w:r>
      <w:proofErr w:type="gramEnd"/>
      <w:r w:rsidRPr="00304B93">
        <w:t xml:space="preserve"> выполняемую ими уче</w:t>
      </w:r>
      <w:r w:rsidRPr="00304B93">
        <w:t>б</w:t>
      </w:r>
      <w:r w:rsidRPr="00304B93">
        <w:t>ную</w:t>
      </w:r>
    </w:p>
    <w:p w:rsidR="004C6451" w:rsidRPr="00304B93" w:rsidRDefault="004C6451" w:rsidP="00B0764B">
      <w:pPr>
        <w:pStyle w:val="a3"/>
        <w:ind w:left="0" w:firstLine="709"/>
        <w:jc w:val="both"/>
      </w:pPr>
      <w:r w:rsidRPr="00304B93">
        <w:t>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</w:t>
      </w:r>
      <w:r w:rsidRPr="00304B93">
        <w:t>ь</w:t>
      </w:r>
      <w:r w:rsidRPr="00304B93">
        <w:t>ства Российской Федерации, органов государственной власти субъектов Российской Ф</w:t>
      </w:r>
      <w:r w:rsidRPr="00304B93">
        <w:t>е</w:t>
      </w:r>
      <w:r w:rsidRPr="00304B93">
        <w:t xml:space="preserve">дерации, органов местного самоуправления. </w:t>
      </w:r>
      <w:proofErr w:type="gramStart"/>
      <w:r w:rsidRPr="00304B93">
        <w:t>Расходы на оплату труда педагогических р</w:t>
      </w:r>
      <w:r w:rsidRPr="00304B93">
        <w:t>а</w:t>
      </w:r>
      <w:r w:rsidRPr="00304B93">
        <w:t>ботников муниципальных общеобразовательных организаций, включаемые органами го</w:t>
      </w:r>
      <w:r w:rsidRPr="00304B93">
        <w:t>с</w:t>
      </w:r>
      <w:r w:rsidRPr="00304B93">
        <w:t>ударственной власти субъектов Российской Федерации в нормативы финансового обесп</w:t>
      </w:r>
      <w:r w:rsidRPr="00304B93">
        <w:t>е</w:t>
      </w:r>
      <w:r w:rsidRPr="00304B93">
        <w:t>чения, не могут быть ниже уровня, соответствующего средней заработной плате в Кем</w:t>
      </w:r>
      <w:r w:rsidRPr="00304B93">
        <w:t>е</w:t>
      </w:r>
      <w:r w:rsidRPr="00304B93">
        <w:lastRenderedPageBreak/>
        <w:t>ровской области.</w:t>
      </w:r>
      <w:proofErr w:type="gramEnd"/>
    </w:p>
    <w:p w:rsidR="005136CF" w:rsidRPr="00304B93" w:rsidRDefault="005136CF" w:rsidP="00B0764B">
      <w:pPr>
        <w:pStyle w:val="a3"/>
        <w:ind w:left="0" w:firstLine="709"/>
        <w:jc w:val="both"/>
      </w:pPr>
      <w:r w:rsidRPr="00304B93">
        <w:t>В связи с требованиями ФГОС СОО учитываются затраты рабочего времени пед</w:t>
      </w:r>
      <w:r w:rsidRPr="00304B93">
        <w:t>а</w:t>
      </w:r>
      <w:r w:rsidRPr="00304B93">
        <w:t>гогических работников на урочную и внеурочную деятельность.</w:t>
      </w:r>
    </w:p>
    <w:p w:rsidR="005136CF" w:rsidRPr="00304B93" w:rsidRDefault="005136CF" w:rsidP="00B0764B">
      <w:pPr>
        <w:pStyle w:val="a3"/>
        <w:ind w:left="0" w:firstLine="709"/>
        <w:jc w:val="both"/>
      </w:pPr>
      <w:r w:rsidRPr="00304B93">
        <w:t>Формирование фонда оплаты труда осуществляется в пределах объема средств МБОУ СОШ № 67 на текущий финансовый год, установленного в соответствии с норм</w:t>
      </w:r>
      <w:r w:rsidRPr="00304B93">
        <w:t>а</w:t>
      </w:r>
      <w:r w:rsidRPr="00304B93">
        <w:t>тивами финансового обеспечения, определенными органами государственной власти субъекта Российской Федерации, количеством учащихся, соответствующими поправо</w:t>
      </w:r>
      <w:r w:rsidRPr="00304B93">
        <w:t>ч</w:t>
      </w:r>
      <w:r w:rsidRPr="00304B93">
        <w:t>ными коэффициентами и локальным нормативным актом школы, устанавливающим п</w:t>
      </w:r>
      <w:r w:rsidRPr="00304B93">
        <w:t>о</w:t>
      </w:r>
      <w:r w:rsidRPr="00304B93">
        <w:t>ложение об оплате труда</w:t>
      </w:r>
      <w:r w:rsidRPr="00304B93">
        <w:rPr>
          <w:spacing w:val="-3"/>
        </w:rPr>
        <w:t xml:space="preserve"> </w:t>
      </w:r>
      <w:r w:rsidRPr="00304B93">
        <w:t>работников.</w:t>
      </w:r>
    </w:p>
    <w:p w:rsidR="005136CF" w:rsidRPr="00304B93" w:rsidRDefault="005136CF" w:rsidP="00B0764B">
      <w:pPr>
        <w:pStyle w:val="a3"/>
        <w:ind w:left="0" w:firstLine="709"/>
        <w:jc w:val="both"/>
      </w:pPr>
      <w:r w:rsidRPr="00304B93">
        <w:t>В соответствии с установленным порядком финансирования оплаты труда рабо</w:t>
      </w:r>
      <w:r w:rsidRPr="00304B93">
        <w:t>т</w:t>
      </w:r>
      <w:r w:rsidRPr="00304B93">
        <w:t>ников:</w:t>
      </w:r>
    </w:p>
    <w:p w:rsidR="005136CF" w:rsidRPr="00304B93" w:rsidRDefault="005136CF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gramStart"/>
      <w:r w:rsidRPr="00304B93">
        <w:rPr>
          <w:sz w:val="24"/>
          <w:szCs w:val="24"/>
        </w:rPr>
        <w:t>фонд оплаты труда МБОУ СОШ № 67 состоит из базовой и стимулирующей ч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стей.</w:t>
      </w:r>
      <w:proofErr w:type="gramEnd"/>
      <w:r w:rsidRPr="00304B93">
        <w:rPr>
          <w:sz w:val="24"/>
          <w:szCs w:val="24"/>
        </w:rPr>
        <w:t xml:space="preserve"> Стимулирующая доля фонда оплаты труда – не менее 30% (значение стимулиру</w:t>
      </w:r>
      <w:r w:rsidRPr="00304B93">
        <w:rPr>
          <w:sz w:val="24"/>
          <w:szCs w:val="24"/>
        </w:rPr>
        <w:t>ю</w:t>
      </w:r>
      <w:r w:rsidRPr="00304B93">
        <w:rPr>
          <w:sz w:val="24"/>
          <w:szCs w:val="24"/>
        </w:rPr>
        <w:t>щей части определяется школой самостоятельно);</w:t>
      </w:r>
    </w:p>
    <w:p w:rsidR="005136CF" w:rsidRPr="00304B93" w:rsidRDefault="005136CF" w:rsidP="00B0764B">
      <w:pPr>
        <w:pStyle w:val="a5"/>
        <w:numPr>
          <w:ilvl w:val="0"/>
          <w:numId w:val="30"/>
        </w:numPr>
        <w:tabs>
          <w:tab w:val="left" w:pos="671"/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базовая часть фонда оплаты труда обеспечивает гарантированную заработную пл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ту работников;</w:t>
      </w:r>
    </w:p>
    <w:p w:rsidR="005136CF" w:rsidRPr="00304B93" w:rsidRDefault="005136CF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оптимальное значение объема фонда оплаты труда педагогического персонала – не более 70 % от общего объема фонда оплаты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труда;</w:t>
      </w:r>
    </w:p>
    <w:p w:rsidR="005136CF" w:rsidRPr="00304B93" w:rsidRDefault="005136CF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proofErr w:type="gramStart"/>
      <w:r w:rsidRPr="00304B93">
        <w:rPr>
          <w:sz w:val="24"/>
          <w:szCs w:val="24"/>
        </w:rPr>
        <w:t>базовая часть фонда оплаты труда для педагогического персонала, осуществля</w:t>
      </w:r>
      <w:r w:rsidRPr="00304B93">
        <w:rPr>
          <w:sz w:val="24"/>
          <w:szCs w:val="24"/>
        </w:rPr>
        <w:t>ю</w:t>
      </w:r>
      <w:r w:rsidRPr="00304B93">
        <w:rPr>
          <w:sz w:val="24"/>
          <w:szCs w:val="24"/>
        </w:rPr>
        <w:t>щего учебный процесс, состоит из тарифной и компенсационной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частей;</w:t>
      </w:r>
      <w:proofErr w:type="gramEnd"/>
    </w:p>
    <w:p w:rsidR="005136CF" w:rsidRPr="00304B93" w:rsidRDefault="005136CF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общая часть фонда оплаты труда обеспечивает гарантированную оплату труда п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дагогического работника.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Размеры, порядок и условия осуществления стимулирующих выплат определяются локальными актами образовательной организации: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Положение об оплате труда работников МБОУ СОШ № 67»,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tabs>
          <w:tab w:val="left" w:pos="709"/>
          <w:tab w:val="left" w:pos="1302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Положение о распределении стимулирующей </w:t>
      </w:r>
      <w:proofErr w:type="gramStart"/>
      <w:r w:rsidRPr="00304B93">
        <w:rPr>
          <w:sz w:val="24"/>
          <w:szCs w:val="24"/>
        </w:rPr>
        <w:t>части фонда оплаты труда работн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ков</w:t>
      </w:r>
      <w:proofErr w:type="gramEnd"/>
      <w:r w:rsidRPr="00304B93">
        <w:rPr>
          <w:sz w:val="24"/>
          <w:szCs w:val="24"/>
        </w:rPr>
        <w:t xml:space="preserve"> МБОУ СОШ № 67».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В локальных нормативных актах о стимулирующих выплатах определены крит</w:t>
      </w:r>
      <w:r w:rsidRPr="00304B93">
        <w:t>е</w:t>
      </w:r>
      <w:r w:rsidRPr="00304B93">
        <w:t>рии и показатели результативности и качества деятельности и результатов, разработанные в соответствии с требованиями ФГОС к результатам освоения ООП ООО,  СОО. В них включаются: динамика учебных достижений учащихся, активность их участия во вн</w:t>
      </w:r>
      <w:r w:rsidRPr="00304B93">
        <w:t>е</w:t>
      </w:r>
      <w:r w:rsidRPr="00304B93">
        <w:t>урочной деятельности; использование учителями современных педагогических технол</w:t>
      </w:r>
      <w:r w:rsidRPr="00304B93">
        <w:t>о</w:t>
      </w:r>
      <w:r w:rsidRPr="00304B93">
        <w:t xml:space="preserve">гий, в том числе </w:t>
      </w:r>
      <w:proofErr w:type="spellStart"/>
      <w:r w:rsidRPr="00304B93">
        <w:t>здоровьесберегающих</w:t>
      </w:r>
      <w:proofErr w:type="spellEnd"/>
      <w:r w:rsidRPr="00304B93">
        <w:t>; участие в методической работе, диссеминацию педагогического опыта; повышение уровня профессионального мастерства.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МБОУ СОШ № 67самостоятельно определяет: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соотношение базовой и стимулирующей части фонда оплаты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труда;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соотношение фонда оплаты труда руководящего, педагогического, прочего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z w:val="24"/>
          <w:szCs w:val="24"/>
        </w:rPr>
        <w:t>перс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нала;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соотношение тарифной и компенсационной частей фонда оплаты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труда;</w:t>
      </w:r>
    </w:p>
    <w:p w:rsidR="00C140C2" w:rsidRPr="00304B93" w:rsidRDefault="00C140C2" w:rsidP="00B0764B">
      <w:pPr>
        <w:pStyle w:val="a5"/>
        <w:numPr>
          <w:ilvl w:val="0"/>
          <w:numId w:val="30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порядок </w:t>
      </w:r>
      <w:proofErr w:type="gramStart"/>
      <w:r w:rsidRPr="00304B93">
        <w:rPr>
          <w:sz w:val="24"/>
          <w:szCs w:val="24"/>
        </w:rPr>
        <w:t>распределения стимулирующей части фонда оплаты труда</w:t>
      </w:r>
      <w:proofErr w:type="gramEnd"/>
      <w:r w:rsidRPr="00304B93">
        <w:rPr>
          <w:sz w:val="24"/>
          <w:szCs w:val="24"/>
        </w:rPr>
        <w:t xml:space="preserve"> в соответствии с региональными и муниципальными нормативными правовыми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актами.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В распределении стимулирующей части фонда оплаты труда учитывается мнение стимулирующей комиссии и согласование с Управляющим советом школы.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Для обеспечения требований ФГОС на основе проведенного анализа материально- технических условий реализации ООП СОО МБОУ СОШ № 67:</w:t>
      </w:r>
    </w:p>
    <w:p w:rsidR="00C140C2" w:rsidRPr="00304B93" w:rsidRDefault="00C140C2" w:rsidP="00B0764B">
      <w:pPr>
        <w:pStyle w:val="a5"/>
        <w:numPr>
          <w:ilvl w:val="0"/>
          <w:numId w:val="31"/>
        </w:numPr>
        <w:tabs>
          <w:tab w:val="left" w:pos="1458"/>
        </w:tabs>
        <w:jc w:val="both"/>
        <w:rPr>
          <w:sz w:val="24"/>
          <w:szCs w:val="24"/>
        </w:rPr>
      </w:pPr>
      <w:proofErr w:type="gramStart"/>
      <w:r w:rsidRPr="00304B93">
        <w:rPr>
          <w:sz w:val="24"/>
          <w:szCs w:val="24"/>
        </w:rPr>
        <w:t>работает по экономическим расчетам стоимости обеспечения требований ФГОС, установленными Централизованной бухгалтерией Комитета образования и науки а</w:t>
      </w:r>
      <w:r w:rsidRPr="00304B93">
        <w:rPr>
          <w:sz w:val="24"/>
          <w:szCs w:val="24"/>
        </w:rPr>
        <w:t>д</w:t>
      </w:r>
      <w:r w:rsidRPr="00304B93">
        <w:rPr>
          <w:sz w:val="24"/>
          <w:szCs w:val="24"/>
        </w:rPr>
        <w:t>министрации города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Новокузнецка;</w:t>
      </w:r>
      <w:proofErr w:type="gramEnd"/>
    </w:p>
    <w:p w:rsidR="00C140C2" w:rsidRPr="00304B93" w:rsidRDefault="00C140C2" w:rsidP="00B0764B">
      <w:pPr>
        <w:pStyle w:val="a5"/>
        <w:numPr>
          <w:ilvl w:val="0"/>
          <w:numId w:val="31"/>
        </w:numPr>
        <w:tabs>
          <w:tab w:val="left" w:pos="1307"/>
        </w:tabs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ООП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ООО;</w:t>
      </w:r>
    </w:p>
    <w:p w:rsidR="00C140C2" w:rsidRPr="00304B93" w:rsidRDefault="00C140C2" w:rsidP="00B0764B">
      <w:pPr>
        <w:pStyle w:val="a5"/>
        <w:numPr>
          <w:ilvl w:val="0"/>
          <w:numId w:val="31"/>
        </w:numPr>
        <w:tabs>
          <w:tab w:val="left" w:pos="1466"/>
        </w:tabs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определяет величину затрат на обеспечение требований к условиям реализации обр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зовательной программы основного общего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образования;</w:t>
      </w:r>
    </w:p>
    <w:p w:rsidR="00C140C2" w:rsidRPr="00304B93" w:rsidRDefault="00C140C2" w:rsidP="00B0764B">
      <w:pPr>
        <w:pStyle w:val="a5"/>
        <w:numPr>
          <w:ilvl w:val="0"/>
          <w:numId w:val="31"/>
        </w:numPr>
        <w:tabs>
          <w:tab w:val="left" w:pos="1528"/>
        </w:tabs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разрабатывает финансовый механизм взаимодействия между Учреждением и соц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альными партнерами, организующими внеурочную деятельность учащихся, и отраж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lastRenderedPageBreak/>
        <w:t>ет его в двусторонних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договорах.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Календарный учебный график реализации ООП СОО, условия образовательной д</w:t>
      </w:r>
      <w:r w:rsidRPr="00304B93">
        <w:t>е</w:t>
      </w:r>
      <w:r w:rsidRPr="00304B93">
        <w:t>ятельности включают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(ст. 2, п. 10).</w:t>
      </w:r>
    </w:p>
    <w:p w:rsidR="00C140C2" w:rsidRPr="00304B93" w:rsidRDefault="00C140C2" w:rsidP="00B0764B">
      <w:pPr>
        <w:pStyle w:val="a3"/>
        <w:ind w:left="0" w:firstLine="709"/>
        <w:jc w:val="both"/>
      </w:pPr>
      <w:r w:rsidRPr="00304B93">
        <w:t>Финансовое обеспечение оказания государственных услуг осуществляется в пред</w:t>
      </w:r>
      <w:r w:rsidRPr="00304B93">
        <w:t>е</w:t>
      </w:r>
      <w:r w:rsidRPr="00304B93">
        <w:t>лах бюджетных ассигнований, предусмотренных организации на очередной финансовый год.</w:t>
      </w:r>
    </w:p>
    <w:p w:rsidR="00C140C2" w:rsidRPr="00304B93" w:rsidRDefault="00C140C2" w:rsidP="00760692">
      <w:pPr>
        <w:pStyle w:val="21"/>
        <w:ind w:left="0" w:firstLine="709"/>
      </w:pPr>
      <w:r w:rsidRPr="00304B93">
        <w:t>Источники финансирования:</w:t>
      </w:r>
    </w:p>
    <w:p w:rsidR="00C140C2" w:rsidRPr="00304B93" w:rsidRDefault="00C140C2" w:rsidP="00B0764B">
      <w:pPr>
        <w:pStyle w:val="a5"/>
        <w:numPr>
          <w:ilvl w:val="0"/>
          <w:numId w:val="33"/>
        </w:numPr>
        <w:tabs>
          <w:tab w:val="left" w:pos="1145"/>
        </w:tabs>
        <w:ind w:left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Бюджет.</w:t>
      </w:r>
    </w:p>
    <w:p w:rsidR="00C140C2" w:rsidRPr="00304B93" w:rsidRDefault="00C140C2" w:rsidP="00B0764B">
      <w:pPr>
        <w:pStyle w:val="a5"/>
        <w:numPr>
          <w:ilvl w:val="0"/>
          <w:numId w:val="33"/>
        </w:numPr>
        <w:tabs>
          <w:tab w:val="left" w:pos="1145"/>
        </w:tabs>
        <w:ind w:left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Субвенция (учебные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расходы).</w:t>
      </w:r>
    </w:p>
    <w:p w:rsidR="00C140C2" w:rsidRPr="00304B93" w:rsidRDefault="00C140C2" w:rsidP="00B0764B">
      <w:pPr>
        <w:pStyle w:val="a5"/>
        <w:numPr>
          <w:ilvl w:val="0"/>
          <w:numId w:val="33"/>
        </w:numPr>
        <w:tabs>
          <w:tab w:val="left" w:pos="1145"/>
        </w:tabs>
        <w:ind w:left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Дополнительные платные образовательные услуги. 4.Благотворительный фонд (юр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дическое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лицо).</w:t>
      </w:r>
    </w:p>
    <w:p w:rsidR="00C140C2" w:rsidRPr="00304B93" w:rsidRDefault="00C140C2" w:rsidP="00760692">
      <w:pPr>
        <w:pStyle w:val="21"/>
        <w:ind w:left="0" w:firstLine="709"/>
      </w:pPr>
      <w:r w:rsidRPr="00304B93">
        <w:t xml:space="preserve">Примерные статьи расходов в </w:t>
      </w:r>
      <w:r w:rsidR="00DF36EF" w:rsidRPr="00304B93">
        <w:t>МБОУ СОШ № 67</w:t>
      </w:r>
      <w:r w:rsidRPr="00304B93">
        <w:t xml:space="preserve"> на учебный год:</w:t>
      </w:r>
    </w:p>
    <w:tbl>
      <w:tblPr>
        <w:tblStyle w:val="TableNormal"/>
        <w:tblW w:w="9210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6567"/>
      </w:tblGrid>
      <w:tr w:rsidR="00304B93" w:rsidRPr="00304B93" w:rsidTr="00B0764B">
        <w:trPr>
          <w:trHeight w:val="201"/>
        </w:trPr>
        <w:tc>
          <w:tcPr>
            <w:tcW w:w="2643" w:type="dxa"/>
          </w:tcPr>
          <w:p w:rsidR="00DF36EF" w:rsidRPr="00304B93" w:rsidRDefault="004F7D15" w:rsidP="004F7D1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="00DF36EF" w:rsidRPr="00304B93">
              <w:rPr>
                <w:b/>
                <w:sz w:val="24"/>
                <w:szCs w:val="24"/>
              </w:rPr>
              <w:t>убвенция</w:t>
            </w:r>
            <w:proofErr w:type="spellEnd"/>
          </w:p>
        </w:tc>
        <w:tc>
          <w:tcPr>
            <w:tcW w:w="6567" w:type="dxa"/>
          </w:tcPr>
          <w:p w:rsidR="00DF36EF" w:rsidRPr="00304B93" w:rsidRDefault="00DF36EF" w:rsidP="004F7D1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Оплата труда и начисления на оплату труда</w:t>
            </w:r>
          </w:p>
        </w:tc>
      </w:tr>
      <w:tr w:rsidR="00304B93" w:rsidRPr="00304B93" w:rsidTr="00B0764B">
        <w:trPr>
          <w:trHeight w:val="60"/>
        </w:trPr>
        <w:tc>
          <w:tcPr>
            <w:tcW w:w="2643" w:type="dxa"/>
          </w:tcPr>
          <w:p w:rsidR="00DF36EF" w:rsidRPr="00304B93" w:rsidRDefault="00DF36EF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местный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В том числе оплата труда и начисления на оплату труда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 w:val="restart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субвенция, местный бюджет (другие статьи)</w:t>
            </w: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Проездные для учащихся на муниципальный транспорт</w:t>
            </w:r>
          </w:p>
        </w:tc>
      </w:tr>
      <w:tr w:rsidR="00304B93" w:rsidRPr="00304B93" w:rsidTr="004F7D15">
        <w:trPr>
          <w:trHeight w:val="278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Стипендии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отличникам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4F7D15">
            <w:pPr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Доплаты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молодым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специалистам</w:t>
            </w:r>
            <w:proofErr w:type="spellEnd"/>
          </w:p>
        </w:tc>
      </w:tr>
      <w:tr w:rsidR="00304B93" w:rsidRPr="00304B93" w:rsidTr="004F7D15">
        <w:trPr>
          <w:trHeight w:val="551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4F7D15">
            <w:pPr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Расходы на питание учащимся из 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многодетных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и малообесп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ченных</w:t>
            </w:r>
          </w:p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семей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4F7D15">
            <w:pPr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Оплата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Интернета</w:t>
            </w:r>
            <w:proofErr w:type="spellEnd"/>
          </w:p>
        </w:tc>
      </w:tr>
      <w:tr w:rsidR="00304B93" w:rsidRPr="00304B93" w:rsidTr="004F7D15">
        <w:trPr>
          <w:trHeight w:val="276"/>
        </w:trPr>
        <w:tc>
          <w:tcPr>
            <w:tcW w:w="2643" w:type="dxa"/>
            <w:vMerge w:val="restart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04B93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(платные д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полнительные образов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 xml:space="preserve">тельные </w:t>
            </w:r>
            <w:r w:rsidR="00D10F45" w:rsidRPr="00304B93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</w:p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Строительные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материалы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сантехника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электрооборудование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Школьная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мебель</w:t>
            </w:r>
            <w:proofErr w:type="spellEnd"/>
          </w:p>
        </w:tc>
      </w:tr>
      <w:tr w:rsidR="00304B93" w:rsidRPr="00304B93" w:rsidTr="004F7D15">
        <w:trPr>
          <w:trHeight w:val="830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4F7D15" w:rsidP="00B0764B">
            <w:pPr>
              <w:pStyle w:val="TableParagraph"/>
              <w:tabs>
                <w:tab w:val="left" w:pos="2215"/>
                <w:tab w:val="left" w:pos="4273"/>
                <w:tab w:val="left" w:pos="6057"/>
              </w:tabs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Компьютерное оборудование, </w:t>
            </w:r>
            <w:r w:rsidR="00DF36EF" w:rsidRPr="00304B93">
              <w:rPr>
                <w:sz w:val="24"/>
                <w:szCs w:val="24"/>
                <w:lang w:val="ru-RU"/>
              </w:rPr>
              <w:t>оргтехника,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DF36EF" w:rsidRPr="00304B93">
              <w:rPr>
                <w:spacing w:val="-1"/>
                <w:sz w:val="24"/>
                <w:szCs w:val="24"/>
                <w:lang w:val="ru-RU"/>
              </w:rPr>
              <w:t xml:space="preserve">аудиотехника, </w:t>
            </w:r>
            <w:r w:rsidR="00DF36EF" w:rsidRPr="00304B93">
              <w:rPr>
                <w:sz w:val="24"/>
                <w:szCs w:val="24"/>
                <w:lang w:val="ru-RU"/>
              </w:rPr>
              <w:t>и</w:t>
            </w:r>
            <w:r w:rsidR="00DF36EF" w:rsidRPr="00304B93">
              <w:rPr>
                <w:sz w:val="24"/>
                <w:szCs w:val="24"/>
                <w:lang w:val="ru-RU"/>
              </w:rPr>
              <w:t>н</w:t>
            </w:r>
            <w:r w:rsidR="00DF36EF" w:rsidRPr="00304B93">
              <w:rPr>
                <w:sz w:val="24"/>
                <w:szCs w:val="24"/>
                <w:lang w:val="ru-RU"/>
              </w:rPr>
              <w:t>терактивное оборудование, программное обеспечение, запч</w:t>
            </w:r>
            <w:r w:rsidR="00DF36EF" w:rsidRPr="00304B93">
              <w:rPr>
                <w:sz w:val="24"/>
                <w:szCs w:val="24"/>
                <w:lang w:val="ru-RU"/>
              </w:rPr>
              <w:t>а</w:t>
            </w:r>
            <w:r w:rsidR="00DF36EF" w:rsidRPr="00304B93">
              <w:rPr>
                <w:sz w:val="24"/>
                <w:szCs w:val="24"/>
                <w:lang w:val="ru-RU"/>
              </w:rPr>
              <w:t>сти</w:t>
            </w:r>
            <w:r w:rsidR="00DF36EF" w:rsidRPr="00304B9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DF36EF" w:rsidRPr="00304B93">
              <w:rPr>
                <w:sz w:val="24"/>
                <w:szCs w:val="24"/>
                <w:lang w:val="ru-RU"/>
              </w:rPr>
              <w:t>к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DF36EF" w:rsidRPr="00304B93">
              <w:rPr>
                <w:sz w:val="24"/>
                <w:szCs w:val="24"/>
                <w:lang w:val="ru-RU"/>
              </w:rPr>
              <w:t>данному оборудованию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Услуги по обслуживанию компьютерной техники и оргтехники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Вывоз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мусора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Канцтовары, наградной материал, аттестаты, журналы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Учебники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Очистка кровли от снега и сосулек</w:t>
            </w:r>
          </w:p>
        </w:tc>
      </w:tr>
      <w:tr w:rsidR="00304B93" w:rsidRPr="00304B93" w:rsidTr="004F7D15">
        <w:trPr>
          <w:trHeight w:val="551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Оборудование столовой, медицинского кабинета, медикаме</w:t>
            </w:r>
            <w:r w:rsidRPr="00304B93">
              <w:rPr>
                <w:sz w:val="24"/>
                <w:szCs w:val="24"/>
                <w:lang w:val="ru-RU"/>
              </w:rPr>
              <w:t>н</w:t>
            </w:r>
            <w:r w:rsidRPr="00304B93">
              <w:rPr>
                <w:sz w:val="24"/>
                <w:szCs w:val="24"/>
                <w:lang w:val="ru-RU"/>
              </w:rPr>
              <w:t>ты.</w:t>
            </w:r>
          </w:p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Услуги по обслуживанию оборудования столовой</w:t>
            </w:r>
          </w:p>
        </w:tc>
      </w:tr>
      <w:tr w:rsidR="00304B93" w:rsidRPr="00304B93" w:rsidTr="004F7D15">
        <w:trPr>
          <w:trHeight w:val="278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Услуги связи, интернета, АИС, контент-фильтрация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Медосмотр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сотрудников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прохождение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санминимума</w:t>
            </w:r>
            <w:proofErr w:type="spellEnd"/>
          </w:p>
        </w:tc>
      </w:tr>
      <w:tr w:rsidR="00304B93" w:rsidRPr="00304B93" w:rsidTr="004F7D15">
        <w:trPr>
          <w:trHeight w:val="276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Курсы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повышения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квалификации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сотрудников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Обслуживание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теплоузла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Учреждения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vMerge/>
            <w:tcBorders>
              <w:top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Мероприятия по обеспечению пожарной безопасности</w:t>
            </w:r>
          </w:p>
        </w:tc>
      </w:tr>
      <w:tr w:rsidR="00304B93" w:rsidRPr="00304B93" w:rsidTr="004F7D15">
        <w:trPr>
          <w:trHeight w:val="389"/>
        </w:trPr>
        <w:tc>
          <w:tcPr>
            <w:tcW w:w="2643" w:type="dxa"/>
            <w:vMerge/>
            <w:tcBorders>
              <w:top w:val="nil"/>
              <w:bottom w:val="nil"/>
            </w:tcBorders>
          </w:tcPr>
          <w:p w:rsidR="00DF36EF" w:rsidRPr="00304B93" w:rsidRDefault="00DF36EF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F36EF" w:rsidRPr="00304B93" w:rsidRDefault="00DF36EF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Коммунальные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1A6DE9" w:rsidRPr="00304B93" w:rsidRDefault="004F7D15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Некоммерческая орган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 xml:space="preserve">зация </w:t>
            </w:r>
            <w:r w:rsidRPr="00304B93">
              <w:rPr>
                <w:sz w:val="24"/>
                <w:szCs w:val="24"/>
              </w:rPr>
              <w:t>«</w:t>
            </w:r>
            <w:proofErr w:type="spellStart"/>
            <w:r w:rsidRPr="00304B93">
              <w:rPr>
                <w:sz w:val="24"/>
                <w:szCs w:val="24"/>
              </w:rPr>
              <w:t>Фонд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развития</w:t>
            </w:r>
            <w:proofErr w:type="spellEnd"/>
            <w:r w:rsidRPr="00304B93">
              <w:rPr>
                <w:sz w:val="24"/>
                <w:szCs w:val="24"/>
              </w:rPr>
              <w:t>»</w:t>
            </w:r>
          </w:p>
        </w:tc>
        <w:tc>
          <w:tcPr>
            <w:tcW w:w="6567" w:type="dxa"/>
          </w:tcPr>
          <w:p w:rsidR="001A6DE9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  <w:lang w:val="ru-RU"/>
              </w:rPr>
              <w:t>Хозтовары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и хозяйственные услуги. 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Электротехнические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материалы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светильники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Сантехнические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материалы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Оборудование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для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видеонаблюдения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Мебель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школьная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Вода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питьевая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Медикаменты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Спортивный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инвентарь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Учебники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художественная</w:t>
            </w:r>
            <w:proofErr w:type="spellEnd"/>
            <w:r w:rsidRPr="00304B93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литература</w:t>
            </w:r>
            <w:proofErr w:type="spellEnd"/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nil"/>
            </w:tcBorders>
          </w:tcPr>
          <w:p w:rsidR="00D10F45" w:rsidRPr="00304B93" w:rsidRDefault="00D10F45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D10F45" w:rsidRPr="00304B93" w:rsidRDefault="00D10F45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Стройматериалы, жалюзи, окна ПВХ, двери</w:t>
            </w:r>
          </w:p>
        </w:tc>
      </w:tr>
      <w:tr w:rsidR="00304B93" w:rsidRPr="00304B93" w:rsidTr="004F7D15">
        <w:trPr>
          <w:trHeight w:val="275"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:rsidR="001A6DE9" w:rsidRPr="00304B93" w:rsidRDefault="001A6DE9" w:rsidP="004F7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</w:tcPr>
          <w:p w:rsidR="001A6DE9" w:rsidRPr="00304B93" w:rsidRDefault="002615BE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</w:rPr>
              <w:t>Пожарная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безопасность</w:t>
            </w:r>
            <w:proofErr w:type="spellEnd"/>
          </w:p>
        </w:tc>
      </w:tr>
    </w:tbl>
    <w:p w:rsidR="0085071B" w:rsidRPr="00304B93" w:rsidRDefault="0085071B" w:rsidP="00760692">
      <w:pPr>
        <w:ind w:firstLine="709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Примерные показатели расходов МБОУ СОШ № 67</w:t>
      </w:r>
    </w:p>
    <w:tbl>
      <w:tblPr>
        <w:tblStyle w:val="TableNormal"/>
        <w:tblW w:w="9210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1"/>
      </w:tblGrid>
      <w:tr w:rsidR="00304B93" w:rsidRPr="00304B93" w:rsidTr="004F7D15">
        <w:trPr>
          <w:trHeight w:val="275"/>
        </w:trPr>
        <w:tc>
          <w:tcPr>
            <w:tcW w:w="9210" w:type="dxa"/>
            <w:gridSpan w:val="2"/>
          </w:tcPr>
          <w:p w:rsidR="0085071B" w:rsidRPr="00304B93" w:rsidRDefault="0085071B" w:rsidP="004F7D1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Соотношение бюджета и иных доходов</w:t>
            </w:r>
          </w:p>
        </w:tc>
      </w:tr>
      <w:tr w:rsidR="00304B93" w:rsidRPr="00304B93" w:rsidTr="004F7D15">
        <w:trPr>
          <w:trHeight w:val="277"/>
        </w:trPr>
        <w:tc>
          <w:tcPr>
            <w:tcW w:w="8049" w:type="dxa"/>
          </w:tcPr>
          <w:p w:rsidR="0085071B" w:rsidRPr="00304B93" w:rsidRDefault="0085071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Бюджет</w:t>
            </w:r>
            <w:proofErr w:type="spellEnd"/>
            <w:r w:rsidRPr="00304B93">
              <w:rPr>
                <w:sz w:val="24"/>
                <w:szCs w:val="24"/>
              </w:rPr>
              <w:t xml:space="preserve"> (в %)</w:t>
            </w:r>
          </w:p>
        </w:tc>
        <w:tc>
          <w:tcPr>
            <w:tcW w:w="1161" w:type="dxa"/>
          </w:tcPr>
          <w:p w:rsidR="0085071B" w:rsidRPr="00304B93" w:rsidRDefault="0085071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97</w:t>
            </w:r>
          </w:p>
        </w:tc>
      </w:tr>
      <w:tr w:rsidR="00304B93" w:rsidRPr="00304B93" w:rsidTr="004F7D15">
        <w:trPr>
          <w:trHeight w:val="275"/>
        </w:trPr>
        <w:tc>
          <w:tcPr>
            <w:tcW w:w="8049" w:type="dxa"/>
          </w:tcPr>
          <w:p w:rsidR="0085071B" w:rsidRPr="00304B93" w:rsidRDefault="0085071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Внебюджет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spellStart"/>
            <w:r w:rsidRPr="00304B93">
              <w:rPr>
                <w:sz w:val="24"/>
                <w:szCs w:val="24"/>
              </w:rPr>
              <w:t>иные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доходы</w:t>
            </w:r>
            <w:proofErr w:type="spellEnd"/>
            <w:r w:rsidRPr="00304B93">
              <w:rPr>
                <w:sz w:val="24"/>
                <w:szCs w:val="24"/>
              </w:rPr>
              <w:t xml:space="preserve"> в %)</w:t>
            </w:r>
          </w:p>
        </w:tc>
        <w:tc>
          <w:tcPr>
            <w:tcW w:w="1161" w:type="dxa"/>
          </w:tcPr>
          <w:p w:rsidR="0085071B" w:rsidRPr="00304B93" w:rsidRDefault="0085071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3</w:t>
            </w:r>
          </w:p>
        </w:tc>
      </w:tr>
      <w:tr w:rsidR="00304B93" w:rsidRPr="00304B93" w:rsidTr="004F7D15">
        <w:trPr>
          <w:trHeight w:val="275"/>
        </w:trPr>
        <w:tc>
          <w:tcPr>
            <w:tcW w:w="9210" w:type="dxa"/>
            <w:gridSpan w:val="2"/>
          </w:tcPr>
          <w:p w:rsidR="0085071B" w:rsidRPr="00304B93" w:rsidRDefault="0085071B" w:rsidP="004F7D1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Соотношение объема ФОТ и других статей</w:t>
            </w:r>
          </w:p>
        </w:tc>
      </w:tr>
      <w:tr w:rsidR="00304B93" w:rsidRPr="00304B93" w:rsidTr="004F7D15">
        <w:trPr>
          <w:trHeight w:val="275"/>
        </w:trPr>
        <w:tc>
          <w:tcPr>
            <w:tcW w:w="8049" w:type="dxa"/>
          </w:tcPr>
          <w:p w:rsidR="0085071B" w:rsidRPr="00304B93" w:rsidRDefault="0085071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Фонд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оплаты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труда</w:t>
            </w:r>
            <w:proofErr w:type="spellEnd"/>
            <w:r w:rsidRPr="00304B93">
              <w:rPr>
                <w:sz w:val="24"/>
                <w:szCs w:val="24"/>
              </w:rPr>
              <w:t xml:space="preserve"> (</w:t>
            </w:r>
            <w:proofErr w:type="gramStart"/>
            <w:r w:rsidRPr="00304B93">
              <w:rPr>
                <w:sz w:val="24"/>
                <w:szCs w:val="24"/>
              </w:rPr>
              <w:t>в%</w:t>
            </w:r>
            <w:proofErr w:type="gramEnd"/>
            <w:r w:rsidRPr="00304B93"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</w:tcPr>
          <w:p w:rsidR="0085071B" w:rsidRPr="00304B93" w:rsidRDefault="0085071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84</w:t>
            </w:r>
          </w:p>
        </w:tc>
      </w:tr>
      <w:tr w:rsidR="00304B93" w:rsidRPr="00304B93" w:rsidTr="004F7D15">
        <w:trPr>
          <w:trHeight w:val="276"/>
        </w:trPr>
        <w:tc>
          <w:tcPr>
            <w:tcW w:w="8049" w:type="dxa"/>
          </w:tcPr>
          <w:p w:rsidR="0085071B" w:rsidRPr="00304B93" w:rsidRDefault="0085071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Другие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статьи</w:t>
            </w:r>
            <w:proofErr w:type="spellEnd"/>
            <w:r w:rsidRPr="00304B93">
              <w:rPr>
                <w:sz w:val="24"/>
                <w:szCs w:val="24"/>
              </w:rPr>
              <w:t xml:space="preserve"> (в %)</w:t>
            </w:r>
          </w:p>
        </w:tc>
        <w:tc>
          <w:tcPr>
            <w:tcW w:w="1161" w:type="dxa"/>
          </w:tcPr>
          <w:p w:rsidR="0085071B" w:rsidRPr="00304B93" w:rsidRDefault="0085071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16</w:t>
            </w:r>
          </w:p>
        </w:tc>
      </w:tr>
      <w:tr w:rsidR="00304B93" w:rsidRPr="00304B93" w:rsidTr="004F7D15">
        <w:trPr>
          <w:trHeight w:val="275"/>
        </w:trPr>
        <w:tc>
          <w:tcPr>
            <w:tcW w:w="8049" w:type="dxa"/>
          </w:tcPr>
          <w:p w:rsidR="0085071B" w:rsidRPr="00304B93" w:rsidRDefault="0085071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Затраты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одного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161" w:type="dxa"/>
          </w:tcPr>
          <w:p w:rsidR="0085071B" w:rsidRPr="00304B93" w:rsidRDefault="0085071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4068,46</w:t>
            </w:r>
          </w:p>
        </w:tc>
      </w:tr>
    </w:tbl>
    <w:p w:rsidR="00A548A4" w:rsidRPr="00304B93" w:rsidRDefault="00A548A4" w:rsidP="001A0C40">
      <w:pPr>
        <w:pStyle w:val="21"/>
        <w:ind w:left="0" w:firstLine="709"/>
        <w:jc w:val="center"/>
      </w:pPr>
      <w:r w:rsidRPr="00304B93">
        <w:t>Материально-технические условия реализации ООП СОО</w:t>
      </w:r>
    </w:p>
    <w:p w:rsidR="00A548A4" w:rsidRPr="00304B93" w:rsidRDefault="00A548A4" w:rsidP="00B0764B">
      <w:pPr>
        <w:pStyle w:val="a3"/>
        <w:ind w:left="0" w:firstLine="709"/>
        <w:jc w:val="both"/>
      </w:pPr>
      <w:r w:rsidRPr="00304B93">
        <w:t>Материально-технические условия реализации основной образовательной пр</w:t>
      </w:r>
      <w:r w:rsidRPr="00304B93">
        <w:t>о</w:t>
      </w:r>
      <w:r w:rsidRPr="00304B93">
        <w:t>граммы формируются с учетом требований ФГОС СОО:</w:t>
      </w:r>
    </w:p>
    <w:p w:rsidR="00A548A4" w:rsidRPr="00304B93" w:rsidRDefault="00A548A4" w:rsidP="00B0764B">
      <w:pPr>
        <w:pStyle w:val="a5"/>
        <w:numPr>
          <w:ilvl w:val="0"/>
          <w:numId w:val="35"/>
        </w:numPr>
        <w:ind w:left="0" w:firstLine="425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обеспечивают формирование единой мотивирующей интерактивной среды как с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 xml:space="preserve">вокупности имитационных и исследовательских практик, реализующих через </w:t>
      </w:r>
      <w:proofErr w:type="spellStart"/>
      <w:r w:rsidRPr="00304B93">
        <w:rPr>
          <w:sz w:val="24"/>
          <w:szCs w:val="24"/>
        </w:rPr>
        <w:t>техносферу</w:t>
      </w:r>
      <w:proofErr w:type="spellEnd"/>
      <w:r w:rsidRPr="00304B93">
        <w:rPr>
          <w:sz w:val="24"/>
          <w:szCs w:val="24"/>
        </w:rPr>
        <w:t xml:space="preserve"> образовательной организации вариативность, развитие мотивации учащихся к познанию и творчеству (в том числе научно-техническому), включение познания в значимые виды д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ятельности, а также развитие различных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компетентностей;</w:t>
      </w:r>
    </w:p>
    <w:p w:rsidR="00A548A4" w:rsidRPr="00304B93" w:rsidRDefault="00A548A4" w:rsidP="00B0764B">
      <w:pPr>
        <w:pStyle w:val="a5"/>
        <w:numPr>
          <w:ilvl w:val="0"/>
          <w:numId w:val="35"/>
        </w:numPr>
        <w:ind w:left="0" w:firstLine="425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учитывают:</w:t>
      </w:r>
    </w:p>
    <w:p w:rsidR="00A548A4" w:rsidRPr="00304B93" w:rsidRDefault="00A548A4" w:rsidP="00B0764B">
      <w:pPr>
        <w:pStyle w:val="a5"/>
        <w:numPr>
          <w:ilvl w:val="0"/>
          <w:numId w:val="36"/>
        </w:numPr>
        <w:tabs>
          <w:tab w:val="left" w:pos="1814"/>
        </w:tabs>
        <w:ind w:left="993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специальные потребности различных категорий учащихся (с повышенными о</w:t>
      </w:r>
      <w:r w:rsidRPr="00304B93">
        <w:rPr>
          <w:sz w:val="24"/>
          <w:szCs w:val="24"/>
        </w:rPr>
        <w:t>б</w:t>
      </w:r>
      <w:r w:rsidRPr="00304B93">
        <w:rPr>
          <w:sz w:val="24"/>
          <w:szCs w:val="24"/>
        </w:rPr>
        <w:t>разовательными потребностями, с ОВЗ и пр.);</w:t>
      </w:r>
    </w:p>
    <w:p w:rsidR="00A548A4" w:rsidRPr="00304B93" w:rsidRDefault="00A548A4" w:rsidP="00B0764B">
      <w:pPr>
        <w:pStyle w:val="a5"/>
        <w:numPr>
          <w:ilvl w:val="0"/>
          <w:numId w:val="36"/>
        </w:numPr>
        <w:tabs>
          <w:tab w:val="left" w:pos="1814"/>
        </w:tabs>
        <w:ind w:left="993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специфику ООП СОО (профили обучения, обязательные и элективные предм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ты/курсы, индивидуальная проектно-исследовательская деятельность, урочная и внеурочная деятельность, ресурсы открытого неформального образования, по</w:t>
      </w:r>
      <w:r w:rsidRPr="00304B93">
        <w:rPr>
          <w:sz w:val="24"/>
          <w:szCs w:val="24"/>
        </w:rPr>
        <w:t>д</w:t>
      </w:r>
      <w:r w:rsidRPr="00304B93">
        <w:rPr>
          <w:sz w:val="24"/>
          <w:szCs w:val="24"/>
        </w:rPr>
        <w:t>готовка к продолжению обучения в высших учебных</w:t>
      </w:r>
      <w:r w:rsidRPr="00304B93">
        <w:rPr>
          <w:spacing w:val="-17"/>
          <w:sz w:val="24"/>
          <w:szCs w:val="24"/>
        </w:rPr>
        <w:t xml:space="preserve"> </w:t>
      </w:r>
      <w:r w:rsidRPr="00304B93">
        <w:rPr>
          <w:sz w:val="24"/>
          <w:szCs w:val="24"/>
        </w:rPr>
        <w:t>заведениях);</w:t>
      </w:r>
    </w:p>
    <w:p w:rsidR="00A548A4" w:rsidRPr="00304B93" w:rsidRDefault="00A548A4" w:rsidP="00B0764B">
      <w:pPr>
        <w:pStyle w:val="a5"/>
        <w:numPr>
          <w:ilvl w:val="0"/>
          <w:numId w:val="36"/>
        </w:numPr>
        <w:tabs>
          <w:tab w:val="left" w:pos="1814"/>
        </w:tabs>
        <w:ind w:left="993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актуальные потребности развития образования (открытость, вариативность, м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бильность, доступность, непрерывность, интегрируемость с дополнительным и неформальным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образованием);</w:t>
      </w:r>
    </w:p>
    <w:p w:rsidR="00A548A4" w:rsidRPr="00304B93" w:rsidRDefault="00A548A4" w:rsidP="00B0764B">
      <w:pPr>
        <w:pStyle w:val="a5"/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обеспечивают: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подготовку учащихся к саморазвитию и непрерывному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образованию;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и развитие мотивации к познанию, творчеству и инновационной деятельности;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формирование основы научных методов познания окружающего мира;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условия для активной учебно-познавательной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воспитание патриотизма и установок толерантности, умения жить с непохожими людьми;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развитие креативности, критического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мышления;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поддержку социальной активности и осознанного выбора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профессии;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возможность достижения учащимися предметных, </w:t>
      </w:r>
      <w:proofErr w:type="spellStart"/>
      <w:r w:rsidRPr="00304B93">
        <w:rPr>
          <w:sz w:val="24"/>
          <w:szCs w:val="24"/>
        </w:rPr>
        <w:t>метапредметных</w:t>
      </w:r>
      <w:proofErr w:type="spellEnd"/>
      <w:r w:rsidRPr="00304B93">
        <w:rPr>
          <w:sz w:val="24"/>
          <w:szCs w:val="24"/>
        </w:rPr>
        <w:t xml:space="preserve"> и личнос</w:t>
      </w:r>
      <w:r w:rsidRPr="00304B93">
        <w:rPr>
          <w:sz w:val="24"/>
          <w:szCs w:val="24"/>
        </w:rPr>
        <w:t>т</w:t>
      </w:r>
      <w:r w:rsidRPr="00304B93">
        <w:rPr>
          <w:sz w:val="24"/>
          <w:szCs w:val="24"/>
        </w:rPr>
        <w:t>ных результатов освоения ООП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A548A4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возможность для беспрепятственного доступа учащихся с ОВЗ и инвалидов к объектам инфраструктуры школы;</w:t>
      </w:r>
    </w:p>
    <w:p w:rsidR="00AB4063" w:rsidRPr="00304B93" w:rsidRDefault="00A548A4" w:rsidP="00B0764B">
      <w:pPr>
        <w:pStyle w:val="a5"/>
        <w:numPr>
          <w:ilvl w:val="0"/>
          <w:numId w:val="37"/>
        </w:numPr>
        <w:ind w:left="993" w:hanging="426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эргономичность, </w:t>
      </w:r>
      <w:proofErr w:type="spellStart"/>
      <w:r w:rsidRPr="00304B93">
        <w:rPr>
          <w:sz w:val="24"/>
          <w:szCs w:val="24"/>
        </w:rPr>
        <w:t>мультифункциональность</w:t>
      </w:r>
      <w:proofErr w:type="spellEnd"/>
      <w:r w:rsidRPr="00304B93">
        <w:rPr>
          <w:sz w:val="24"/>
          <w:szCs w:val="24"/>
        </w:rPr>
        <w:t xml:space="preserve"> и </w:t>
      </w:r>
      <w:proofErr w:type="spellStart"/>
      <w:r w:rsidRPr="00304B93">
        <w:rPr>
          <w:sz w:val="24"/>
          <w:szCs w:val="24"/>
        </w:rPr>
        <w:t>трансформируемость</w:t>
      </w:r>
      <w:proofErr w:type="spellEnd"/>
      <w:r w:rsidRPr="00304B93">
        <w:rPr>
          <w:sz w:val="24"/>
          <w:szCs w:val="24"/>
        </w:rPr>
        <w:t xml:space="preserve"> помещений МБОУ СОШ № 67</w:t>
      </w:r>
    </w:p>
    <w:p w:rsidR="00AB4063" w:rsidRPr="00304B93" w:rsidRDefault="00AB4063" w:rsidP="00B0764B">
      <w:pPr>
        <w:tabs>
          <w:tab w:val="left" w:pos="1814"/>
        </w:tabs>
        <w:ind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Учебные кабинеты </w:t>
      </w:r>
      <w:proofErr w:type="gramStart"/>
      <w:r w:rsidRPr="00304B93">
        <w:rPr>
          <w:sz w:val="24"/>
          <w:szCs w:val="24"/>
        </w:rPr>
        <w:t>оснащены</w:t>
      </w:r>
      <w:proofErr w:type="gramEnd"/>
      <w:r w:rsidRPr="00304B93">
        <w:rPr>
          <w:sz w:val="24"/>
          <w:szCs w:val="24"/>
        </w:rPr>
        <w:t>\ оснащаются  необходимой учебной мебелью; шк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 xml:space="preserve">фами для хранения учебников, дидактических материалов, пособий; настенными досками, интерактивными досками, </w:t>
      </w:r>
      <w:proofErr w:type="spellStart"/>
      <w:r w:rsidRPr="00304B93">
        <w:rPr>
          <w:sz w:val="24"/>
          <w:szCs w:val="24"/>
        </w:rPr>
        <w:t>компьюерами</w:t>
      </w:r>
      <w:proofErr w:type="spellEnd"/>
      <w:r w:rsidRPr="00304B93">
        <w:rPr>
          <w:sz w:val="24"/>
          <w:szCs w:val="24"/>
        </w:rPr>
        <w:t>, мультимедийными проекторами. В каждом к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 xml:space="preserve">бинете имеются тематические стенды. Методическое оснащение кабинетов соответствует требованию времени. </w:t>
      </w:r>
      <w:proofErr w:type="gramStart"/>
      <w:r w:rsidRPr="00304B93">
        <w:rPr>
          <w:sz w:val="24"/>
          <w:szCs w:val="24"/>
        </w:rPr>
        <w:t>Имеются</w:t>
      </w:r>
      <w:proofErr w:type="gramEnd"/>
      <w:r w:rsidRPr="00304B93">
        <w:rPr>
          <w:sz w:val="24"/>
          <w:szCs w:val="24"/>
        </w:rPr>
        <w:t>\ приобретаются необходимые наглядные, демонстрацио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ные пособия и материалы, таблицы по предметам, дидактические игры, коллекции, глоб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сы, оборудование для лабораторных и практических работ, комплекты цифровых образ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вательных ресурсов по предметам и для внеурочной деятельности.</w:t>
      </w:r>
    </w:p>
    <w:p w:rsidR="00AB4063" w:rsidRPr="00304B93" w:rsidRDefault="00AB4063" w:rsidP="00B0764B">
      <w:pPr>
        <w:pStyle w:val="a3"/>
        <w:ind w:left="0" w:firstLine="709"/>
        <w:jc w:val="both"/>
      </w:pPr>
      <w:r w:rsidRPr="00304B93">
        <w:t>В рекреациях созданы зоны отдыха с декоративными растениями; с информацио</w:t>
      </w:r>
      <w:r w:rsidRPr="00304B93">
        <w:t>н</w:t>
      </w:r>
      <w:r w:rsidRPr="00304B93">
        <w:t>ными стендами.</w:t>
      </w:r>
    </w:p>
    <w:p w:rsidR="00AB4063" w:rsidRPr="00304B93" w:rsidRDefault="00AB4063" w:rsidP="00B0764B">
      <w:pPr>
        <w:pStyle w:val="a5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В МБОУ СОШ № 67  есть хореографический зал, спортивный зал, читальный зал, </w:t>
      </w:r>
      <w:r w:rsidRPr="00304B93">
        <w:rPr>
          <w:sz w:val="24"/>
          <w:szCs w:val="24"/>
        </w:rPr>
        <w:lastRenderedPageBreak/>
        <w:t>библиотека, сенсорная комната, лыжная база, баскетбольная площадка, стадион, мн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 xml:space="preserve">гофункциональная </w:t>
      </w:r>
    </w:p>
    <w:p w:rsidR="00AB4063" w:rsidRPr="00304B93" w:rsidRDefault="00AB4063" w:rsidP="00B0764B">
      <w:pPr>
        <w:pStyle w:val="a5"/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спортивная площадка, </w:t>
      </w:r>
      <w:proofErr w:type="spellStart"/>
      <w:r w:rsidRPr="00304B93">
        <w:rPr>
          <w:sz w:val="24"/>
          <w:szCs w:val="24"/>
        </w:rPr>
        <w:t>воркаут</w:t>
      </w:r>
      <w:proofErr w:type="spellEnd"/>
      <w:r w:rsidRPr="00304B93">
        <w:rPr>
          <w:sz w:val="24"/>
          <w:szCs w:val="24"/>
        </w:rPr>
        <w:t>, сезонный каток, тренажерный зал, лицензирова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ный медицинский кабинет, специализированное оборудование по федеральной программе «Доступная среда», специализированное оборудование школьной столовой по федерал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ной программе «Здоровое питание»;</w:t>
      </w:r>
    </w:p>
    <w:p w:rsidR="00AB4063" w:rsidRPr="00304B93" w:rsidRDefault="00AB4063" w:rsidP="00B0764B">
      <w:pPr>
        <w:pStyle w:val="a3"/>
        <w:ind w:left="0" w:firstLine="709"/>
        <w:jc w:val="both"/>
      </w:pPr>
      <w:r w:rsidRPr="00304B93">
        <w:t>100% рабочих мест сотрудников МБОУ СОШ №67  объединены в локальную сеть и подключены к Интернету, что позволяет использовать информационные ресурсы</w:t>
      </w:r>
      <w:r w:rsidR="004F7D15" w:rsidRPr="00304B93">
        <w:t xml:space="preserve"> </w:t>
      </w:r>
      <w:r w:rsidRPr="00304B93">
        <w:t xml:space="preserve"> гл</w:t>
      </w:r>
      <w:r w:rsidRPr="00304B93">
        <w:t>о</w:t>
      </w:r>
      <w:r w:rsidRPr="00304B93">
        <w:t xml:space="preserve">бальной сети и активно внедрять </w:t>
      </w:r>
      <w:proofErr w:type="gramStart"/>
      <w:r w:rsidRPr="00304B93">
        <w:t>Интернет-технологии</w:t>
      </w:r>
      <w:proofErr w:type="gramEnd"/>
      <w:r w:rsidRPr="00304B93">
        <w:t xml:space="preserve"> в учебный процесс. </w:t>
      </w:r>
    </w:p>
    <w:p w:rsidR="00AB4063" w:rsidRPr="00304B93" w:rsidRDefault="00AB4063" w:rsidP="00B0764B">
      <w:pPr>
        <w:pStyle w:val="a3"/>
        <w:ind w:left="0" w:firstLine="709"/>
        <w:jc w:val="both"/>
      </w:pPr>
      <w:r w:rsidRPr="00304B93">
        <w:t>Имеется мобильный компьютерный класс. Ведется электронный журнал. Функц</w:t>
      </w:r>
      <w:r w:rsidRPr="00304B93">
        <w:t>и</w:t>
      </w:r>
      <w:r w:rsidRPr="00304B93">
        <w:t>онирует</w:t>
      </w:r>
      <w:r w:rsidR="004F7D15" w:rsidRPr="00304B93">
        <w:t xml:space="preserve"> </w:t>
      </w:r>
      <w:r w:rsidRPr="00304B93">
        <w:t xml:space="preserve"> сайт МБОУ СОШ №67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3970"/>
        <w:gridCol w:w="1444"/>
      </w:tblGrid>
      <w:tr w:rsidR="00304B93" w:rsidRPr="00304B93" w:rsidTr="004F7D15">
        <w:trPr>
          <w:trHeight w:val="275"/>
        </w:trPr>
        <w:tc>
          <w:tcPr>
            <w:tcW w:w="4084" w:type="dxa"/>
          </w:tcPr>
          <w:p w:rsidR="00AB4063" w:rsidRPr="00304B93" w:rsidRDefault="00AB4063" w:rsidP="004F7D1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3970" w:type="dxa"/>
          </w:tcPr>
          <w:p w:rsidR="00AB4063" w:rsidRPr="00304B93" w:rsidRDefault="00AB4063" w:rsidP="004F7D1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444" w:type="dxa"/>
          </w:tcPr>
          <w:p w:rsidR="00AB4063" w:rsidRPr="00304B93" w:rsidRDefault="00AB4063" w:rsidP="004F7D1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304B93" w:rsidRPr="00304B93" w:rsidTr="004F7D15">
        <w:trPr>
          <w:trHeight w:val="272"/>
        </w:trPr>
        <w:tc>
          <w:tcPr>
            <w:tcW w:w="4084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Всего</w:t>
            </w:r>
            <w:proofErr w:type="spellEnd"/>
            <w:r w:rsidRPr="00304B93">
              <w:rPr>
                <w:sz w:val="24"/>
                <w:szCs w:val="24"/>
              </w:rPr>
              <w:t>:</w:t>
            </w:r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42</w:t>
            </w:r>
          </w:p>
        </w:tc>
      </w:tr>
      <w:tr w:rsidR="00304B93" w:rsidRPr="00304B93" w:rsidTr="004F7D15">
        <w:trPr>
          <w:trHeight w:val="276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</w:tr>
      <w:tr w:rsidR="00304B93" w:rsidRPr="00304B93" w:rsidTr="004F7D15">
        <w:trPr>
          <w:trHeight w:val="276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ОБЖ</w:t>
            </w:r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6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медицинский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8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лаборатории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3</w:t>
            </w:r>
          </w:p>
        </w:tc>
      </w:tr>
      <w:tr w:rsidR="00304B93" w:rsidRPr="00304B93" w:rsidTr="004F7D15">
        <w:trPr>
          <w:trHeight w:val="272"/>
        </w:trPr>
        <w:tc>
          <w:tcPr>
            <w:tcW w:w="4084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Столярная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8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Слесарная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Спортивные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Тренажерный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6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Лечебной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Актовый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8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Читальный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</w:tcPr>
          <w:p w:rsidR="00AB4063" w:rsidRPr="00304B93" w:rsidRDefault="00AB4063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Медицинский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970" w:type="dxa"/>
          </w:tcPr>
          <w:p w:rsidR="00AB4063" w:rsidRPr="00304B93" w:rsidRDefault="00AB4063" w:rsidP="004F7D15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+ </w:t>
            </w:r>
            <w:proofErr w:type="spellStart"/>
            <w:r w:rsidRPr="00304B93">
              <w:rPr>
                <w:sz w:val="24"/>
                <w:szCs w:val="24"/>
              </w:rPr>
              <w:t>процедурный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444" w:type="dxa"/>
          </w:tcPr>
          <w:p w:rsidR="00AB4063" w:rsidRPr="00304B93" w:rsidRDefault="00AB4063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2"/>
        </w:trPr>
        <w:tc>
          <w:tcPr>
            <w:tcW w:w="4084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Административные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Кабинет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6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Кабинеты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зам</w:t>
            </w:r>
            <w:proofErr w:type="spellEnd"/>
            <w:r w:rsidRPr="00304B93">
              <w:rPr>
                <w:sz w:val="24"/>
                <w:szCs w:val="24"/>
              </w:rPr>
              <w:t xml:space="preserve">. </w:t>
            </w:r>
            <w:proofErr w:type="spellStart"/>
            <w:r w:rsidRPr="00304B93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3</w:t>
            </w:r>
          </w:p>
        </w:tc>
      </w:tr>
      <w:tr w:rsidR="00304B93" w:rsidRPr="00304B93" w:rsidTr="004F7D15">
        <w:trPr>
          <w:trHeight w:val="268"/>
        </w:trPr>
        <w:tc>
          <w:tcPr>
            <w:tcW w:w="4084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Санузлы,</w:t>
            </w:r>
          </w:p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места личной гигиены (душевые)</w:t>
            </w:r>
          </w:p>
        </w:tc>
        <w:tc>
          <w:tcPr>
            <w:tcW w:w="3970" w:type="dxa"/>
            <w:vMerge w:val="restart"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9</w:t>
            </w:r>
          </w:p>
        </w:tc>
      </w:tr>
      <w:tr w:rsidR="00304B93" w:rsidRPr="00304B93" w:rsidTr="004F7D15">
        <w:trPr>
          <w:trHeight w:val="273"/>
        </w:trPr>
        <w:tc>
          <w:tcPr>
            <w:tcW w:w="4084" w:type="dxa"/>
            <w:vMerge/>
          </w:tcPr>
          <w:p w:rsidR="00DC2ABB" w:rsidRPr="00304B93" w:rsidRDefault="00DC2ABB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C2ABB" w:rsidRPr="00304B93" w:rsidRDefault="00DC2ABB" w:rsidP="004F7D1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DC2ABB" w:rsidRPr="00304B93" w:rsidRDefault="00DC2ABB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</w:tcPr>
          <w:p w:rsidR="00AB4063" w:rsidRPr="00304B93" w:rsidRDefault="00AB4063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Гардеробы</w:t>
            </w:r>
            <w:proofErr w:type="spellEnd"/>
          </w:p>
        </w:tc>
        <w:tc>
          <w:tcPr>
            <w:tcW w:w="3970" w:type="dxa"/>
          </w:tcPr>
          <w:p w:rsidR="00AB4063" w:rsidRPr="00304B93" w:rsidRDefault="00AB4063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Для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 xml:space="preserve">10-11 </w:t>
            </w:r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44" w:type="dxa"/>
          </w:tcPr>
          <w:p w:rsidR="00AB4063" w:rsidRPr="00304B93" w:rsidRDefault="00AB4063" w:rsidP="004F7D1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</w:t>
            </w:r>
          </w:p>
        </w:tc>
      </w:tr>
      <w:tr w:rsidR="00304B93" w:rsidRPr="00304B93" w:rsidTr="004F7D15">
        <w:trPr>
          <w:trHeight w:val="272"/>
        </w:trPr>
        <w:tc>
          <w:tcPr>
            <w:tcW w:w="4084" w:type="dxa"/>
          </w:tcPr>
          <w:p w:rsidR="00133099" w:rsidRPr="00304B93" w:rsidRDefault="004F7D15" w:rsidP="004F7D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</w:rPr>
              <w:t>Книгохранилище</w:t>
            </w:r>
            <w:proofErr w:type="spellEnd"/>
          </w:p>
        </w:tc>
        <w:tc>
          <w:tcPr>
            <w:tcW w:w="3970" w:type="dxa"/>
          </w:tcPr>
          <w:p w:rsidR="00133099" w:rsidRPr="00304B93" w:rsidRDefault="00133099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133099" w:rsidRPr="00304B93" w:rsidRDefault="00133099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</w:tr>
      <w:tr w:rsidR="00304B93" w:rsidRPr="00304B93" w:rsidTr="004F7D15">
        <w:trPr>
          <w:trHeight w:val="272"/>
        </w:trPr>
        <w:tc>
          <w:tcPr>
            <w:tcW w:w="4084" w:type="dxa"/>
          </w:tcPr>
          <w:p w:rsidR="004F7D15" w:rsidRPr="00304B93" w:rsidRDefault="004F7D15" w:rsidP="004F7D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Читальный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970" w:type="dxa"/>
          </w:tcPr>
          <w:p w:rsidR="004F7D15" w:rsidRPr="00304B93" w:rsidRDefault="004F7D15" w:rsidP="004F7D1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F7D15" w:rsidRPr="00304B93" w:rsidRDefault="004F7D15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</w:tr>
      <w:tr w:rsidR="00304B93" w:rsidRPr="00304B93" w:rsidTr="004F7D15">
        <w:trPr>
          <w:trHeight w:val="275"/>
        </w:trPr>
        <w:tc>
          <w:tcPr>
            <w:tcW w:w="4084" w:type="dxa"/>
          </w:tcPr>
          <w:p w:rsidR="00133099" w:rsidRPr="00304B93" w:rsidRDefault="00133099" w:rsidP="004F7D15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Столовая </w:t>
            </w:r>
          </w:p>
        </w:tc>
        <w:tc>
          <w:tcPr>
            <w:tcW w:w="3970" w:type="dxa"/>
          </w:tcPr>
          <w:p w:rsidR="00133099" w:rsidRPr="00304B93" w:rsidRDefault="00133099" w:rsidP="004F7D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99" w:rsidRPr="00304B93" w:rsidRDefault="00133099" w:rsidP="004F7D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D04517" w:rsidRPr="00304B93" w:rsidRDefault="00D04517" w:rsidP="00B0764B">
      <w:pPr>
        <w:pStyle w:val="a3"/>
        <w:ind w:left="0" w:firstLine="709"/>
        <w:jc w:val="both"/>
      </w:pPr>
      <w:r w:rsidRPr="00304B93">
        <w:t xml:space="preserve">Материально-техническая база школы соответствует требованиям </w:t>
      </w:r>
      <w:proofErr w:type="spellStart"/>
      <w:r w:rsidRPr="00304B93">
        <w:t>СанПИН</w:t>
      </w:r>
      <w:proofErr w:type="spellEnd"/>
      <w:r w:rsidRPr="00304B93">
        <w:t xml:space="preserve"> 2.4.2.2821-10 «Санитарно-эпидемиологические требования к условиям и организации об</w:t>
      </w:r>
      <w:r w:rsidRPr="00304B93">
        <w:t>у</w:t>
      </w:r>
      <w:r w:rsidRPr="00304B93">
        <w:t>чения в общеобразовательных учреждениях» в плане наличия и размещения помещений для осуществления образовательной деятельности, отдыха, питания, освещенности и во</w:t>
      </w:r>
      <w:r w:rsidRPr="00304B93">
        <w:t>з</w:t>
      </w:r>
      <w:r w:rsidR="00B0764B" w:rsidRPr="00304B93">
        <w:t>душно-</w:t>
      </w:r>
      <w:r w:rsidRPr="00304B93">
        <w:t>теплового режима.</w:t>
      </w:r>
    </w:p>
    <w:p w:rsidR="00D04517" w:rsidRPr="00304B93" w:rsidRDefault="00D04517" w:rsidP="00B0764B">
      <w:pPr>
        <w:pStyle w:val="21"/>
        <w:ind w:left="0" w:firstLine="709"/>
        <w:jc w:val="both"/>
      </w:pPr>
      <w:r w:rsidRPr="00304B93">
        <w:t>Соответствие системы материально-технических и информационно-методических условий требованиям ФГОС СОО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1"/>
        <w:gridCol w:w="1848"/>
      </w:tblGrid>
      <w:tr w:rsidR="00304B93" w:rsidRPr="00304B93" w:rsidTr="00DC2ABB">
        <w:trPr>
          <w:trHeight w:val="1382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4B93">
              <w:rPr>
                <w:b/>
                <w:sz w:val="24"/>
                <w:szCs w:val="24"/>
              </w:rPr>
              <w:t>№</w:t>
            </w:r>
            <w:r w:rsidRPr="00304B93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04B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41" w:type="dxa"/>
          </w:tcPr>
          <w:p w:rsidR="00D04517" w:rsidRPr="00304B93" w:rsidRDefault="00D04517" w:rsidP="00DC2A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Требование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ФГОС СОО</w:t>
            </w:r>
          </w:p>
        </w:tc>
        <w:tc>
          <w:tcPr>
            <w:tcW w:w="1848" w:type="dxa"/>
          </w:tcPr>
          <w:p w:rsidR="00D04517" w:rsidRPr="00304B93" w:rsidRDefault="00D04517" w:rsidP="00DC2AB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Соответствие / несоответствие Учреждения</w:t>
            </w:r>
          </w:p>
          <w:p w:rsidR="00D04517" w:rsidRPr="00304B93" w:rsidRDefault="00D04517" w:rsidP="00DC2AB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4B93">
              <w:rPr>
                <w:b/>
                <w:sz w:val="24"/>
                <w:szCs w:val="24"/>
                <w:lang w:val="ru-RU"/>
              </w:rPr>
              <w:t>требованиям ФГОС СОО</w:t>
            </w:r>
          </w:p>
        </w:tc>
      </w:tr>
      <w:tr w:rsidR="00304B93" w:rsidRPr="00304B93" w:rsidTr="00DC2ABB">
        <w:trPr>
          <w:trHeight w:val="2207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санитарно-эпидемиологических требований образ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вательной деятельности (требования к водоснабжению, канализ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ции, освещению, воздушн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тепловому режиму, размещению и а</w:t>
            </w:r>
            <w:r w:rsidRPr="00304B93">
              <w:rPr>
                <w:sz w:val="24"/>
                <w:szCs w:val="24"/>
                <w:lang w:val="ru-RU"/>
              </w:rPr>
              <w:t>р</w:t>
            </w:r>
            <w:r w:rsidRPr="00304B93">
              <w:rPr>
                <w:sz w:val="24"/>
                <w:szCs w:val="24"/>
                <w:lang w:val="ru-RU"/>
              </w:rPr>
              <w:t>хитектурным особенностям здания организации, осуществляющей образовательную деятельность, его территории,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отдельным пом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щениям, средствам обучения, учебному оборудованию)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828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требований к санитарно-бытовым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условиям (обор</w:t>
            </w:r>
            <w:r w:rsidRPr="00304B93">
              <w:rPr>
                <w:sz w:val="24"/>
                <w:szCs w:val="24"/>
                <w:lang w:val="ru-RU"/>
              </w:rPr>
              <w:t>у</w:t>
            </w:r>
            <w:r w:rsidRPr="00304B93">
              <w:rPr>
                <w:sz w:val="24"/>
                <w:szCs w:val="24"/>
                <w:lang w:val="ru-RU"/>
              </w:rPr>
              <w:t>дование гардеробов, санузлов, мест личной гигиены)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1655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3.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требований к социально-бытовым условиям (обор</w:t>
            </w:r>
            <w:r w:rsidRPr="00304B93">
              <w:rPr>
                <w:sz w:val="24"/>
                <w:szCs w:val="24"/>
                <w:lang w:val="ru-RU"/>
              </w:rPr>
              <w:t>у</w:t>
            </w:r>
            <w:r w:rsidRPr="00304B93">
              <w:rPr>
                <w:sz w:val="24"/>
                <w:szCs w:val="24"/>
                <w:lang w:val="ru-RU"/>
              </w:rPr>
              <w:t>дование в учебных кабинетах и лабораториях, рабочих мест уч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теля и учащихся; учительской с рабочей зоной и местами для о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дыха;</w:t>
            </w:r>
          </w:p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административных кабинетов (помещений); помещений для пит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ния учащихся, хранения и приготовления пищи)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275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4.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строительных норм и правил</w:t>
            </w:r>
          </w:p>
        </w:tc>
        <w:tc>
          <w:tcPr>
            <w:tcW w:w="1848" w:type="dxa"/>
          </w:tcPr>
          <w:p w:rsidR="00D04517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Частично соо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ветствует</w:t>
            </w:r>
            <w:r w:rsidR="00D04517"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551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5.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Соблюдение требований 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пожарной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и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электробезопасности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551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6.</w:t>
            </w:r>
          </w:p>
        </w:tc>
        <w:tc>
          <w:tcPr>
            <w:tcW w:w="6941" w:type="dxa"/>
          </w:tcPr>
          <w:p w:rsidR="00D04517" w:rsidRPr="00304B93" w:rsidRDefault="00DC2ABB" w:rsidP="00B0764B">
            <w:pPr>
              <w:pStyle w:val="TableParagraph"/>
              <w:tabs>
                <w:tab w:val="left" w:pos="2506"/>
                <w:tab w:val="left" w:pos="4082"/>
                <w:tab w:val="left" w:pos="5235"/>
              </w:tabs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Соблюдение требований охраны </w:t>
            </w:r>
            <w:r w:rsidR="00D04517" w:rsidRPr="00304B93">
              <w:rPr>
                <w:sz w:val="24"/>
                <w:szCs w:val="24"/>
                <w:lang w:val="ru-RU"/>
              </w:rPr>
              <w:t>здоровья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D04517" w:rsidRPr="00304B93">
              <w:rPr>
                <w:sz w:val="24"/>
                <w:szCs w:val="24"/>
                <w:lang w:val="ru-RU"/>
              </w:rPr>
              <w:t>учащихся и охраны тр</w:t>
            </w:r>
            <w:r w:rsidR="00D04517" w:rsidRPr="00304B93">
              <w:rPr>
                <w:sz w:val="24"/>
                <w:szCs w:val="24"/>
                <w:lang w:val="ru-RU"/>
              </w:rPr>
              <w:t>у</w:t>
            </w:r>
            <w:r w:rsidR="00D04517" w:rsidRPr="00304B93">
              <w:rPr>
                <w:sz w:val="24"/>
                <w:szCs w:val="24"/>
                <w:lang w:val="ru-RU"/>
              </w:rPr>
              <w:t xml:space="preserve">да работников 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1658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7.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безопасной эксплуатации уличн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дорожной сети и технических средств организации дорожного движения в месте расположения Учреждения.</w:t>
            </w:r>
          </w:p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Походы к МБОУ СОШ № 67оснащены пешеходными переходами, «лежачим полицейским», разработаны безопасные маршруты по</w:t>
            </w:r>
            <w:r w:rsidRPr="00304B93">
              <w:rPr>
                <w:sz w:val="24"/>
                <w:szCs w:val="24"/>
                <w:lang w:val="ru-RU"/>
              </w:rPr>
              <w:t>д</w:t>
            </w:r>
            <w:r w:rsidRPr="00304B93">
              <w:rPr>
                <w:sz w:val="24"/>
                <w:szCs w:val="24"/>
                <w:lang w:val="ru-RU"/>
              </w:rPr>
              <w:t>хода к школе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 xml:space="preserve"> 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D04517" w:rsidRPr="00304B93" w:rsidRDefault="00D04517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8.</w:t>
            </w:r>
          </w:p>
        </w:tc>
        <w:tc>
          <w:tcPr>
            <w:tcW w:w="6941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Соблюдение требований к организации безопасной эксплуатации спортивных сооружений, спортивного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инвентар</w:t>
            </w:r>
            <w:r w:rsidR="00DC2ABB" w:rsidRPr="00304B93">
              <w:rPr>
                <w:sz w:val="24"/>
                <w:szCs w:val="24"/>
                <w:lang w:val="ru-RU"/>
              </w:rPr>
              <w:t>я и оборудования</w:t>
            </w:r>
          </w:p>
        </w:tc>
        <w:tc>
          <w:tcPr>
            <w:tcW w:w="1848" w:type="dxa"/>
          </w:tcPr>
          <w:p w:rsidR="00D04517" w:rsidRPr="00304B93" w:rsidRDefault="00D04517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9.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Архитектурная доступность для беспрепятственного доступа уч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щихся с ограниченными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возможностями здоровья и инвалидов к объектам инфраструктуры Учреждения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304B93">
              <w:rPr>
                <w:sz w:val="24"/>
                <w:szCs w:val="24"/>
              </w:rPr>
              <w:t>оответствует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10.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Учебные кабинеты с автоматизированными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рабочими местами учащихся и педагогических работников, лекционные аудитории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Частично</w:t>
            </w:r>
            <w:proofErr w:type="spellEnd"/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11.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Помещения для занятий учебно-исследовательской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и проектной деятельностью, моделированием и техническим творчеством (л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боратории и мастерские), музыкой, хореографией и изобразител</w:t>
            </w:r>
            <w:r w:rsidRPr="00304B93">
              <w:rPr>
                <w:sz w:val="24"/>
                <w:szCs w:val="24"/>
                <w:lang w:val="ru-RU"/>
              </w:rPr>
              <w:t>ь</w:t>
            </w:r>
            <w:r w:rsidRPr="00304B93">
              <w:rPr>
                <w:sz w:val="24"/>
                <w:szCs w:val="24"/>
                <w:lang w:val="ru-RU"/>
              </w:rPr>
              <w:t>ным искусством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Частично</w:t>
            </w:r>
            <w:proofErr w:type="spellEnd"/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12.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Лингафонные кабинеты, обеспечивающие изучение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иностранных языков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Не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13.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Информационно-библиотечный центр с рабочими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зонами, обор</w:t>
            </w:r>
            <w:r w:rsidRPr="00304B93">
              <w:rPr>
                <w:sz w:val="24"/>
                <w:szCs w:val="24"/>
                <w:lang w:val="ru-RU"/>
              </w:rPr>
              <w:t>у</w:t>
            </w:r>
            <w:r w:rsidRPr="00304B93">
              <w:rPr>
                <w:sz w:val="24"/>
                <w:szCs w:val="24"/>
                <w:lang w:val="ru-RU"/>
              </w:rPr>
              <w:t>дованным читальным залом и книгохранилищами, обеспечива</w:t>
            </w:r>
            <w:r w:rsidRPr="00304B93">
              <w:rPr>
                <w:sz w:val="24"/>
                <w:szCs w:val="24"/>
                <w:lang w:val="ru-RU"/>
              </w:rPr>
              <w:t>ю</w:t>
            </w:r>
            <w:r w:rsidRPr="00304B93">
              <w:rPr>
                <w:sz w:val="24"/>
                <w:szCs w:val="24"/>
                <w:lang w:val="ru-RU"/>
              </w:rPr>
              <w:t xml:space="preserve">щими сохранность книжного фонда, 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Частично с</w:t>
            </w:r>
            <w:proofErr w:type="spellStart"/>
            <w:r w:rsidRPr="00304B93">
              <w:rPr>
                <w:sz w:val="24"/>
                <w:szCs w:val="24"/>
              </w:rPr>
              <w:t>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14.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04B93">
              <w:rPr>
                <w:sz w:val="24"/>
                <w:szCs w:val="24"/>
                <w:lang w:val="ru-RU"/>
              </w:rPr>
              <w:t>Актовый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и хореографические залы, спортивные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Частично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соо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ветствует (отсу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ствует хореогр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фический зал)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15.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Помещения для питания учащихся, а также для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хранения и приг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товления пищи,</w:t>
            </w:r>
            <w:r w:rsidRPr="00304B93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обеспечивающие возможность организации кач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ственного горячего питания, в том числе горячих</w:t>
            </w:r>
            <w:r w:rsidRPr="00304B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завтраков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  <w:r w:rsidRPr="00304B93">
              <w:rPr>
                <w:sz w:val="24"/>
                <w:szCs w:val="24"/>
              </w:rPr>
              <w:t>**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16.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Помещение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медицинского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Соответствует.*</w:t>
            </w:r>
          </w:p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Лицензированный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медицинский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кабинет</w:t>
            </w:r>
            <w:proofErr w:type="spellEnd"/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17.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Гардеробы, санузлы, места личной гигиены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Частично соо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ветствует</w:t>
            </w:r>
            <w:r w:rsidRPr="00304B93">
              <w:rPr>
                <w:sz w:val="24"/>
                <w:szCs w:val="24"/>
              </w:rPr>
              <w:t>**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Участок (территория) с необходимым набором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оборудованных зон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Частично</w:t>
            </w:r>
            <w:proofErr w:type="spellEnd"/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19.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Полные комплекты технического оснащения и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оборудования всех предметных областей и внеурочной деятельности, включая ра</w:t>
            </w:r>
            <w:r w:rsidRPr="00304B93">
              <w:rPr>
                <w:sz w:val="24"/>
                <w:szCs w:val="24"/>
                <w:lang w:val="ru-RU"/>
              </w:rPr>
              <w:t>с</w:t>
            </w:r>
            <w:r w:rsidRPr="00304B93">
              <w:rPr>
                <w:sz w:val="24"/>
                <w:szCs w:val="24"/>
                <w:lang w:val="ru-RU"/>
              </w:rPr>
              <w:t>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ской обработки и конструирования, химические реактивы, носит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ли цифровой информации)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Частично</w:t>
            </w:r>
            <w:proofErr w:type="spellEnd"/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20.</w:t>
            </w:r>
          </w:p>
        </w:tc>
        <w:tc>
          <w:tcPr>
            <w:tcW w:w="6941" w:type="dxa"/>
          </w:tcPr>
          <w:p w:rsidR="000D28B8" w:rsidRPr="00304B93" w:rsidRDefault="00DC2ABB" w:rsidP="00B0764B">
            <w:pPr>
              <w:pStyle w:val="TableParagraph"/>
              <w:tabs>
                <w:tab w:val="left" w:pos="1858"/>
                <w:tab w:val="left" w:pos="2933"/>
                <w:tab w:val="left" w:pos="4257"/>
                <w:tab w:val="left" w:pos="4592"/>
              </w:tabs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Мебель, </w:t>
            </w:r>
            <w:r w:rsidR="000D28B8" w:rsidRPr="00304B93">
              <w:rPr>
                <w:sz w:val="24"/>
                <w:szCs w:val="24"/>
                <w:lang w:val="ru-RU"/>
              </w:rPr>
              <w:t>офисное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0D28B8" w:rsidRPr="00304B93">
              <w:rPr>
                <w:sz w:val="24"/>
                <w:szCs w:val="24"/>
                <w:lang w:val="ru-RU"/>
              </w:rPr>
              <w:t>оснащение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0D28B8"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0D28B8" w:rsidRPr="00304B93">
              <w:rPr>
                <w:sz w:val="24"/>
                <w:szCs w:val="24"/>
                <w:lang w:val="ru-RU"/>
              </w:rPr>
              <w:t>хозяйственный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0D28B8" w:rsidRPr="00304B93">
              <w:rPr>
                <w:sz w:val="24"/>
                <w:szCs w:val="24"/>
                <w:lang w:val="ru-RU"/>
              </w:rPr>
              <w:t>инвентарь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Частично </w:t>
            </w:r>
            <w:proofErr w:type="spellStart"/>
            <w:r w:rsidRPr="00304B93">
              <w:rPr>
                <w:sz w:val="24"/>
                <w:szCs w:val="24"/>
              </w:rPr>
              <w:t>оответствует</w:t>
            </w:r>
            <w:proofErr w:type="spellEnd"/>
            <w:r w:rsidRPr="00304B93">
              <w:rPr>
                <w:sz w:val="24"/>
                <w:szCs w:val="24"/>
              </w:rPr>
              <w:t>*</w:t>
            </w:r>
          </w:p>
        </w:tc>
      </w:tr>
      <w:tr w:rsidR="00304B93" w:rsidRPr="00304B93" w:rsidTr="00DC2ABB">
        <w:trPr>
          <w:trHeight w:val="827"/>
        </w:trPr>
        <w:tc>
          <w:tcPr>
            <w:tcW w:w="709" w:type="dxa"/>
          </w:tcPr>
          <w:p w:rsidR="000D28B8" w:rsidRPr="00304B93" w:rsidRDefault="000D28B8" w:rsidP="00DC2ABB">
            <w:pPr>
              <w:pStyle w:val="TableParagrap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21.</w:t>
            </w:r>
          </w:p>
        </w:tc>
        <w:tc>
          <w:tcPr>
            <w:tcW w:w="6941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Материально-техническое оснащение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образовательной деятельн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сти обеспечивает возможность включения учащихся в проектную и учебно-исследовательскую деятельность, проведения наблюд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ний и экспериментов, в том числе с использованием: учебного л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бораторного оборудования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; цифрового (электронного) </w:t>
            </w:r>
            <w:r w:rsidR="00B0764B" w:rsidRPr="00304B93">
              <w:rPr>
                <w:sz w:val="24"/>
                <w:szCs w:val="24"/>
                <w:lang w:val="ru-RU"/>
              </w:rPr>
              <w:t>традицио</w:t>
            </w:r>
            <w:r w:rsidR="00B0764B" w:rsidRPr="00304B93">
              <w:rPr>
                <w:sz w:val="24"/>
                <w:szCs w:val="24"/>
                <w:lang w:val="ru-RU"/>
              </w:rPr>
              <w:t>н</w:t>
            </w:r>
            <w:r w:rsidR="00B0764B" w:rsidRPr="00304B93">
              <w:rPr>
                <w:sz w:val="24"/>
                <w:szCs w:val="24"/>
                <w:lang w:val="ru-RU"/>
              </w:rPr>
              <w:t>ного измерения, включая определение местонахождения; вирт</w:t>
            </w:r>
            <w:r w:rsidR="00B0764B" w:rsidRPr="00304B93">
              <w:rPr>
                <w:sz w:val="24"/>
                <w:szCs w:val="24"/>
                <w:lang w:val="ru-RU"/>
              </w:rPr>
              <w:t>у</w:t>
            </w:r>
            <w:r w:rsidR="00B0764B" w:rsidRPr="00304B93">
              <w:rPr>
                <w:sz w:val="24"/>
                <w:szCs w:val="24"/>
                <w:lang w:val="ru-RU"/>
              </w:rPr>
              <w:t>альных лабораторий, вещественных и виртуально-наглядных м</w:t>
            </w:r>
            <w:r w:rsidR="00B0764B" w:rsidRPr="00304B93">
              <w:rPr>
                <w:sz w:val="24"/>
                <w:szCs w:val="24"/>
                <w:lang w:val="ru-RU"/>
              </w:rPr>
              <w:t>о</w:t>
            </w:r>
            <w:r w:rsidR="00B0764B" w:rsidRPr="00304B93">
              <w:rPr>
                <w:sz w:val="24"/>
                <w:szCs w:val="24"/>
                <w:lang w:val="ru-RU"/>
              </w:rPr>
              <w:t>делей и коллекций основных математических и естественнонау</w:t>
            </w:r>
            <w:r w:rsidR="00B0764B" w:rsidRPr="00304B93">
              <w:rPr>
                <w:sz w:val="24"/>
                <w:szCs w:val="24"/>
                <w:lang w:val="ru-RU"/>
              </w:rPr>
              <w:t>ч</w:t>
            </w:r>
            <w:r w:rsidR="00B0764B" w:rsidRPr="00304B93">
              <w:rPr>
                <w:sz w:val="24"/>
                <w:szCs w:val="24"/>
                <w:lang w:val="ru-RU"/>
              </w:rPr>
              <w:t>ных объектов и явлений.</w:t>
            </w:r>
          </w:p>
        </w:tc>
        <w:tc>
          <w:tcPr>
            <w:tcW w:w="1848" w:type="dxa"/>
          </w:tcPr>
          <w:p w:rsidR="000D28B8" w:rsidRPr="00304B93" w:rsidRDefault="000D28B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Частично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соо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ветствует (отсу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ствует оборуд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вание для цифр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вого (электро</w:t>
            </w:r>
            <w:r w:rsidRPr="00304B93">
              <w:rPr>
                <w:sz w:val="24"/>
                <w:szCs w:val="24"/>
                <w:lang w:val="ru-RU"/>
              </w:rPr>
              <w:t>н</w:t>
            </w:r>
            <w:r w:rsidRPr="00304B93">
              <w:rPr>
                <w:sz w:val="24"/>
                <w:szCs w:val="24"/>
                <w:lang w:val="ru-RU"/>
              </w:rPr>
              <w:t>ного)</w:t>
            </w:r>
            <w:r w:rsidR="00B0764B" w:rsidRPr="00304B93">
              <w:rPr>
                <w:sz w:val="24"/>
                <w:szCs w:val="24"/>
                <w:lang w:val="ru-RU"/>
              </w:rPr>
              <w:t xml:space="preserve"> измерения)</w:t>
            </w:r>
          </w:p>
        </w:tc>
      </w:tr>
    </w:tbl>
    <w:p w:rsidR="001E3251" w:rsidRPr="00304B93" w:rsidRDefault="001E3251" w:rsidP="00760692">
      <w:pPr>
        <w:ind w:firstLine="709"/>
        <w:rPr>
          <w:i/>
          <w:sz w:val="24"/>
          <w:szCs w:val="24"/>
        </w:rPr>
      </w:pPr>
      <w:r w:rsidRPr="00304B93">
        <w:rPr>
          <w:i/>
          <w:sz w:val="24"/>
          <w:szCs w:val="24"/>
        </w:rPr>
        <w:t>Примечания:</w:t>
      </w:r>
    </w:p>
    <w:p w:rsidR="001E3251" w:rsidRPr="00304B93" w:rsidRDefault="001E3251" w:rsidP="00B0764B">
      <w:pPr>
        <w:pStyle w:val="a3"/>
        <w:ind w:left="0" w:firstLine="709"/>
        <w:jc w:val="both"/>
      </w:pPr>
      <w:r w:rsidRPr="00304B93">
        <w:t>*для подтверждения существующих условий есть санитарно-эпидемиологическое заключение, Лицензия на осуществление образовательной деятельности, акты приемки готовности Учреждения к учебному году.</w:t>
      </w:r>
    </w:p>
    <w:p w:rsidR="001E3251" w:rsidRPr="00304B93" w:rsidRDefault="001E3251" w:rsidP="00B0764B">
      <w:pPr>
        <w:pStyle w:val="a3"/>
        <w:ind w:left="0" w:firstLine="709"/>
        <w:jc w:val="both"/>
      </w:pPr>
      <w:r w:rsidRPr="00304B93">
        <w:t>** Включено в сетевой график (дорожную карту) по формированию необходимой системы</w:t>
      </w:r>
      <w:r w:rsidRPr="00304B93">
        <w:rPr>
          <w:spacing w:val="3"/>
        </w:rPr>
        <w:t xml:space="preserve"> </w:t>
      </w:r>
      <w:r w:rsidRPr="00304B93">
        <w:t>условий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Материально-техническое оснащение образовательной деятельности обеспечивает следующие ключевые возможности: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реализацию рабочих программ по учебным предметам и</w:t>
      </w:r>
      <w:r w:rsidRPr="00304B93">
        <w:rPr>
          <w:spacing w:val="6"/>
          <w:sz w:val="24"/>
          <w:szCs w:val="24"/>
        </w:rPr>
        <w:t xml:space="preserve"> </w:t>
      </w:r>
      <w:r w:rsidRPr="00304B93">
        <w:rPr>
          <w:sz w:val="24"/>
          <w:szCs w:val="24"/>
        </w:rPr>
        <w:t>ВУД;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проектную и исследовательскую деятельность учащихся, проведение наблюдений и экспериментов (в </w:t>
      </w:r>
      <w:proofErr w:type="spellStart"/>
      <w:r w:rsidRPr="00304B93">
        <w:rPr>
          <w:sz w:val="24"/>
          <w:szCs w:val="24"/>
        </w:rPr>
        <w:t>т.ч</w:t>
      </w:r>
      <w:proofErr w:type="spellEnd"/>
      <w:r w:rsidRPr="00304B93">
        <w:rPr>
          <w:sz w:val="24"/>
          <w:szCs w:val="24"/>
        </w:rPr>
        <w:t>. с использованием традиционного и цифрового лабораторного об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рудования, виртуальных лабораторий, электронных образовательных ресурсов, вещ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 xml:space="preserve">ственных и виртуально-наглядных моделей и коллекций основных математических и </w:t>
      </w:r>
      <w:proofErr w:type="gramStart"/>
      <w:r w:rsidRPr="00304B93">
        <w:rPr>
          <w:sz w:val="24"/>
          <w:szCs w:val="24"/>
        </w:rPr>
        <w:t>естественно-научных</w:t>
      </w:r>
      <w:proofErr w:type="gramEnd"/>
      <w:r w:rsidRPr="00304B93">
        <w:rPr>
          <w:sz w:val="24"/>
          <w:szCs w:val="24"/>
        </w:rPr>
        <w:t xml:space="preserve"> объектов и</w:t>
      </w:r>
      <w:r w:rsidRPr="00304B93">
        <w:rPr>
          <w:spacing w:val="2"/>
          <w:sz w:val="24"/>
          <w:szCs w:val="24"/>
        </w:rPr>
        <w:t xml:space="preserve"> </w:t>
      </w:r>
      <w:r w:rsidRPr="00304B93">
        <w:rPr>
          <w:sz w:val="24"/>
          <w:szCs w:val="24"/>
        </w:rPr>
        <w:t>явлений);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художественное творчество с использованием современных инструментов и техн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логий, художественно-оформительские и издательские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работы;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научно-техническое творчество, создание материальных и информационных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объе</w:t>
      </w:r>
      <w:r w:rsidRPr="00304B93">
        <w:rPr>
          <w:sz w:val="24"/>
          <w:szCs w:val="24"/>
        </w:rPr>
        <w:t>к</w:t>
      </w:r>
      <w:r w:rsidRPr="00304B93">
        <w:rPr>
          <w:sz w:val="24"/>
          <w:szCs w:val="24"/>
        </w:rPr>
        <w:t>тов;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получение личного опыта применения универсальных учебных действий в экол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гически ориентированной социальной деятельности, экологического мышления и экол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гической культуры;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базовое и углубленное изучение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предметов;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программирования;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наблюдение, наглядное представление и анализ данных, использование цифровых планов и карт, спутниковых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изображений;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физическое развитие, систематические занятия физической культурой и спортом, участие в физкультурно-спортивных и оздоровительных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мероприятиях;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исполнение, сочинение и аранжировку музыкальных произведений с применением традиционных инструментов и цифровых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технологий;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lastRenderedPageBreak/>
        <w:t>практическое освоение правил безопасного поведения на дорогах и улицах с и</w:t>
      </w:r>
      <w:r w:rsidRPr="00304B93">
        <w:rPr>
          <w:sz w:val="24"/>
          <w:szCs w:val="24"/>
        </w:rPr>
        <w:t>с</w:t>
      </w:r>
      <w:r w:rsidRPr="00304B93">
        <w:rPr>
          <w:sz w:val="24"/>
          <w:szCs w:val="24"/>
        </w:rPr>
        <w:t>пользованием игр, оборудования, а также компьютерных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технологий;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размещение продуктов познавательной, учебно-исследовательской и проектной д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ятельности учащихся в информационно-образовательной среде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Учреждения;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доступ к информационно-библиотечному центру, ресурсам Интернета, учебной и художественной литературе, коллекциям </w:t>
      </w:r>
      <w:proofErr w:type="spellStart"/>
      <w:r w:rsidRPr="00304B93">
        <w:rPr>
          <w:sz w:val="24"/>
          <w:szCs w:val="24"/>
        </w:rPr>
        <w:t>медиаресурсов</w:t>
      </w:r>
      <w:proofErr w:type="spellEnd"/>
      <w:r w:rsidRPr="00304B93">
        <w:rPr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304B93">
        <w:rPr>
          <w:sz w:val="24"/>
          <w:szCs w:val="24"/>
        </w:rPr>
        <w:t>текстографических</w:t>
      </w:r>
      <w:proofErr w:type="spellEnd"/>
      <w:r w:rsidRPr="00304B93">
        <w:rPr>
          <w:sz w:val="24"/>
          <w:szCs w:val="24"/>
        </w:rPr>
        <w:t xml:space="preserve"> и аудио, видеоматериалов, результатов творческой, научно-исследовательской и проектной деятельности учащихся;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проведение массовых мероприятий, собраний, представлений, организацию досуга и общения учащихся, группового просмотра кино- и видеоматериалов, организацию сц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нической</w:t>
      </w:r>
      <w:r w:rsidRPr="00304B93">
        <w:rPr>
          <w:spacing w:val="-13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работы;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маркетинг образовательных услуг и работу школьных медиа (выпуск печатных и</w:t>
      </w:r>
      <w:r w:rsidRPr="00304B93">
        <w:rPr>
          <w:sz w:val="24"/>
          <w:szCs w:val="24"/>
        </w:rPr>
        <w:t>з</w:t>
      </w:r>
      <w:r w:rsidRPr="00304B93">
        <w:rPr>
          <w:sz w:val="24"/>
          <w:szCs w:val="24"/>
        </w:rPr>
        <w:t>даний, работа сайта, школьного радио, представление школы в социальных сетях и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пр.);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организацию качественного горячего питания, медицинского обслуживания и о</w:t>
      </w:r>
      <w:r w:rsidRPr="00304B93">
        <w:rPr>
          <w:sz w:val="24"/>
          <w:szCs w:val="24"/>
        </w:rPr>
        <w:t>т</w:t>
      </w:r>
      <w:r w:rsidRPr="00304B93">
        <w:rPr>
          <w:sz w:val="24"/>
          <w:szCs w:val="24"/>
        </w:rPr>
        <w:t>дыха учащихся и педагогических</w:t>
      </w:r>
      <w:r w:rsidRPr="00304B93">
        <w:rPr>
          <w:spacing w:val="3"/>
          <w:sz w:val="24"/>
          <w:szCs w:val="24"/>
        </w:rPr>
        <w:t xml:space="preserve"> </w:t>
      </w:r>
      <w:r w:rsidRPr="00304B93">
        <w:rPr>
          <w:sz w:val="24"/>
          <w:szCs w:val="24"/>
        </w:rPr>
        <w:t>работников.</w:t>
      </w:r>
    </w:p>
    <w:p w:rsidR="00E758DF" w:rsidRPr="00304B93" w:rsidRDefault="00E758DF" w:rsidP="001A0C40">
      <w:pPr>
        <w:pStyle w:val="21"/>
        <w:ind w:left="0" w:firstLine="709"/>
        <w:jc w:val="center"/>
      </w:pPr>
      <w:r w:rsidRPr="00304B93">
        <w:t>Информационно-методические условия реализации ООП СОО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(ИОС). Под ИОС понимается открытая педагогическая система, сформированная на основе ра</w:t>
      </w:r>
      <w:r w:rsidRPr="00304B93">
        <w:t>з</w:t>
      </w:r>
      <w:r w:rsidRPr="00304B93">
        <w:t>нообразных информационных образовательных ресурсов, современных информационн</w:t>
      </w:r>
      <w:proofErr w:type="gramStart"/>
      <w:r w:rsidRPr="00304B93">
        <w:t>о-</w:t>
      </w:r>
      <w:proofErr w:type="gramEnd"/>
      <w:r w:rsidRPr="00304B93">
        <w:t xml:space="preserve"> телекоммуникационных средств и педагогических технологий, направленных на форм</w:t>
      </w:r>
      <w:r w:rsidRPr="00304B93">
        <w:t>и</w:t>
      </w:r>
      <w:r w:rsidRPr="00304B93">
        <w:t>рование творческой, социально активной личности, а также компетентность участников образовательных отношений в решении учебно-познавательных и профессиональных з</w:t>
      </w:r>
      <w:r w:rsidRPr="00304B93">
        <w:t>а</w:t>
      </w:r>
      <w:r w:rsidRPr="00304B93">
        <w:t>дач с применением информационно-коммуникационных технологий (ИКТ-компетентность), наличие служб поддержки применения ИКТ.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ИОС МБОУ СОШ № 67 включает: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комплекс информационных образовательных ресурсов, в том числе цифровые о</w:t>
      </w:r>
      <w:r w:rsidRPr="00304B93">
        <w:rPr>
          <w:sz w:val="24"/>
          <w:szCs w:val="24"/>
        </w:rPr>
        <w:t>б</w:t>
      </w:r>
      <w:r w:rsidRPr="00304B93">
        <w:rPr>
          <w:sz w:val="24"/>
          <w:szCs w:val="24"/>
        </w:rPr>
        <w:t>разовательные ресурсы;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совокупность</w:t>
      </w:r>
      <w:r w:rsidRPr="00304B93">
        <w:rPr>
          <w:sz w:val="24"/>
          <w:szCs w:val="24"/>
        </w:rPr>
        <w:tab/>
        <w:t>технологических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средств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ИКТ: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компьютеры,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иное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информационное оборудование, коммуникационные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каналы;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ind w:left="0" w:firstLine="357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систему современных педагогических технологий, обеспечивающих обучение в с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временной информационно-образовательной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среде.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Основными элементами ИОС являются: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информационно-образовательные ресурсы в виде печатной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продукции;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информационно-образовательные ресурсы на электронных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носителях;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информационно-образовательные ресурсы сети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Интернет;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информационно-телекоммуникационная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инфраструктура;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  <w:tab w:val="left" w:pos="2846"/>
          <w:tab w:val="left" w:pos="4283"/>
          <w:tab w:val="left" w:pos="4614"/>
          <w:tab w:val="left" w:pos="5208"/>
          <w:tab w:val="left" w:pos="6009"/>
          <w:tab w:val="left" w:pos="8060"/>
          <w:tab w:val="left" w:pos="1032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прикладные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программы,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том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числе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поддерживающие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z w:val="24"/>
          <w:szCs w:val="24"/>
        </w:rPr>
        <w:t>администрирование</w:t>
      </w:r>
      <w:r w:rsidR="00DC2ABB" w:rsidRPr="00304B93">
        <w:rPr>
          <w:sz w:val="24"/>
          <w:szCs w:val="24"/>
        </w:rPr>
        <w:t xml:space="preserve"> </w:t>
      </w:r>
      <w:r w:rsidRPr="00304B93">
        <w:rPr>
          <w:spacing w:val="-18"/>
          <w:sz w:val="24"/>
          <w:szCs w:val="24"/>
        </w:rPr>
        <w:t xml:space="preserve">и </w:t>
      </w:r>
      <w:r w:rsidRPr="00304B93">
        <w:rPr>
          <w:sz w:val="24"/>
          <w:szCs w:val="24"/>
        </w:rPr>
        <w:t>ф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нансово-хозяйственную деятельность школы (делопроизводство, кадры,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АИС).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Необходимое для использования ИК</w:t>
      </w:r>
      <w:proofErr w:type="gramStart"/>
      <w:r w:rsidRPr="00304B93">
        <w:t>Т-</w:t>
      </w:r>
      <w:proofErr w:type="gramEnd"/>
      <w:r w:rsidRPr="00304B93">
        <w:t xml:space="preserve"> оборудование отвечает современным треб</w:t>
      </w:r>
      <w:r w:rsidRPr="00304B93">
        <w:t>о</w:t>
      </w:r>
      <w:r w:rsidRPr="00304B93">
        <w:t>ваниям и обеспечивает использование ИКТ: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 учебной деятельности;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во внеурочной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 исследовательской и проектной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при измерении, контроле и оценке результатов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образования;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образовательных отношений (электронный журнал, электронный дневник), в том числе в рамках дистанционного образования, а также дистанционное взаимодействие Учреждения с другими организациями социальной сферы и органами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управления.</w:t>
      </w:r>
    </w:p>
    <w:p w:rsidR="00E758DF" w:rsidRPr="00304B93" w:rsidRDefault="00E758DF" w:rsidP="00B0764B">
      <w:pPr>
        <w:pStyle w:val="a3"/>
        <w:ind w:left="0" w:firstLine="709"/>
        <w:jc w:val="both"/>
      </w:pPr>
      <w:r w:rsidRPr="00304B93">
        <w:t>Учебно-методическое и информационное оснащение образовательной деятельн</w:t>
      </w:r>
      <w:r w:rsidRPr="00304B93">
        <w:t>о</w:t>
      </w:r>
      <w:r w:rsidRPr="00304B93">
        <w:t>сти обеспечивает возможность: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реализации индивидуальных образовательных маршрутов учащихся;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lastRenderedPageBreak/>
        <w:t>редактирования и структурирования текста средствами текстового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редактора;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переноса информации с нецифровых носителей (включая трехмерные объекты) в цифровую среду (оцифровка,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сканирование);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создания и использования диаграмм различных видов (алгоритмических, концепт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альных, классификационных, организационных, хронологических и</w:t>
      </w:r>
      <w:r w:rsidRPr="00304B93">
        <w:rPr>
          <w:spacing w:val="-12"/>
          <w:sz w:val="24"/>
          <w:szCs w:val="24"/>
        </w:rPr>
        <w:t xml:space="preserve"> </w:t>
      </w:r>
      <w:r w:rsidRPr="00304B93">
        <w:rPr>
          <w:sz w:val="24"/>
          <w:szCs w:val="24"/>
        </w:rPr>
        <w:t>др.);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организации сообщения в виде линейного или включающего ссылки сопровожд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ния выступления, сообщения для самостоятельного просмотра, в том числе видеомонтажа и озвучивания</w:t>
      </w:r>
      <w:r w:rsidRPr="00304B93">
        <w:rPr>
          <w:spacing w:val="-1"/>
          <w:sz w:val="24"/>
          <w:szCs w:val="24"/>
        </w:rPr>
        <w:t xml:space="preserve"> </w:t>
      </w:r>
      <w:proofErr w:type="spellStart"/>
      <w:r w:rsidRPr="00304B93">
        <w:rPr>
          <w:sz w:val="24"/>
          <w:szCs w:val="24"/>
        </w:rPr>
        <w:t>видеосообщений</w:t>
      </w:r>
      <w:proofErr w:type="spellEnd"/>
      <w:r w:rsidRPr="00304B93">
        <w:rPr>
          <w:sz w:val="24"/>
          <w:szCs w:val="24"/>
        </w:rPr>
        <w:t>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выступления с аудио-, виде</w:t>
      </w:r>
      <w:proofErr w:type="gramStart"/>
      <w:r w:rsidRPr="00304B93">
        <w:rPr>
          <w:sz w:val="24"/>
          <w:szCs w:val="24"/>
        </w:rPr>
        <w:t>о-</w:t>
      </w:r>
      <w:proofErr w:type="gramEnd"/>
      <w:r w:rsidRPr="00304B93">
        <w:rPr>
          <w:sz w:val="24"/>
          <w:szCs w:val="24"/>
        </w:rPr>
        <w:t xml:space="preserve"> и графическим экранным</w:t>
      </w:r>
      <w:r w:rsidRPr="00304B93">
        <w:rPr>
          <w:spacing w:val="-8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сопровождением;</w:t>
      </w:r>
    </w:p>
    <w:p w:rsidR="00E758DF" w:rsidRPr="00304B93" w:rsidRDefault="00E758DF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вывода информации на бумагу</w:t>
      </w:r>
      <w:r w:rsidRPr="00304B93">
        <w:rPr>
          <w:spacing w:val="-12"/>
          <w:sz w:val="24"/>
          <w:szCs w:val="24"/>
        </w:rPr>
        <w:t xml:space="preserve"> </w:t>
      </w:r>
      <w:r w:rsidRPr="00304B93">
        <w:rPr>
          <w:sz w:val="24"/>
          <w:szCs w:val="24"/>
        </w:rPr>
        <w:t>(печать);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сообщений в информационной среде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гимназии;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поиска и получения</w:t>
      </w:r>
      <w:r w:rsidRPr="00304B93">
        <w:rPr>
          <w:spacing w:val="-13"/>
          <w:sz w:val="24"/>
          <w:szCs w:val="24"/>
        </w:rPr>
        <w:t xml:space="preserve"> </w:t>
      </w:r>
      <w:r w:rsidRPr="00304B93">
        <w:rPr>
          <w:sz w:val="24"/>
          <w:szCs w:val="24"/>
        </w:rPr>
        <w:t>информации;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системах);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общения в Интернете, участия в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форумах;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создания, заполнения и анализа баз</w:t>
      </w:r>
      <w:r w:rsidRPr="00304B93">
        <w:rPr>
          <w:spacing w:val="-4"/>
          <w:sz w:val="24"/>
          <w:szCs w:val="24"/>
        </w:rPr>
        <w:t xml:space="preserve"> </w:t>
      </w:r>
      <w:r w:rsidRPr="00304B93">
        <w:rPr>
          <w:sz w:val="24"/>
          <w:szCs w:val="24"/>
        </w:rPr>
        <w:t>данных;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включения учащихся в проектную и учебно-исследовательскую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деятельность;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реализации художественно-оформительских и издательских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проектов;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занятий по изучению правил дорожного движения с использованием игр, оборуд</w:t>
      </w:r>
      <w:r w:rsidRPr="00304B93">
        <w:rPr>
          <w:sz w:val="24"/>
          <w:szCs w:val="24"/>
        </w:rPr>
        <w:t>о</w:t>
      </w:r>
      <w:r w:rsidRPr="00304B93">
        <w:rPr>
          <w:sz w:val="24"/>
          <w:szCs w:val="24"/>
        </w:rPr>
        <w:t>вания, а также компьютерных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тренажеров;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размещения продуктов познавательной, учебно-исследовательской и проектной д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>ятельности учащихся в информационно-образовательной среде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школы;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проектирования и организации индивидуальной и групповой</w:t>
      </w:r>
      <w:r w:rsidRPr="00304B93">
        <w:rPr>
          <w:spacing w:val="-6"/>
          <w:sz w:val="24"/>
          <w:szCs w:val="24"/>
        </w:rPr>
        <w:t xml:space="preserve"> </w:t>
      </w:r>
      <w:r w:rsidRPr="00304B93">
        <w:rPr>
          <w:sz w:val="24"/>
          <w:szCs w:val="24"/>
        </w:rPr>
        <w:t>деятельности;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обеспечения доступа в школьной библиотеке к информационным ресурсам Инте</w:t>
      </w:r>
      <w:r w:rsidRPr="00304B93">
        <w:rPr>
          <w:sz w:val="24"/>
          <w:szCs w:val="24"/>
        </w:rPr>
        <w:t>р</w:t>
      </w:r>
      <w:r w:rsidRPr="00304B93">
        <w:rPr>
          <w:sz w:val="24"/>
          <w:szCs w:val="24"/>
        </w:rPr>
        <w:t>нета, учебной и художественной литературе (</w:t>
      </w:r>
      <w:proofErr w:type="spellStart"/>
      <w:r w:rsidRPr="00304B93">
        <w:rPr>
          <w:sz w:val="24"/>
          <w:szCs w:val="24"/>
        </w:rPr>
        <w:t>ЛитРЕС</w:t>
      </w:r>
      <w:proofErr w:type="spellEnd"/>
      <w:r w:rsidRPr="00304B93">
        <w:rPr>
          <w:sz w:val="24"/>
          <w:szCs w:val="24"/>
        </w:rPr>
        <w:t xml:space="preserve">), коллекциям </w:t>
      </w:r>
      <w:proofErr w:type="spellStart"/>
      <w:r w:rsidRPr="00304B93">
        <w:rPr>
          <w:sz w:val="24"/>
          <w:szCs w:val="24"/>
        </w:rPr>
        <w:t>медиаресурсов</w:t>
      </w:r>
      <w:proofErr w:type="spellEnd"/>
      <w:r w:rsidRPr="00304B93">
        <w:rPr>
          <w:sz w:val="24"/>
          <w:szCs w:val="24"/>
        </w:rPr>
        <w:t xml:space="preserve"> на электронных носителях, множительной технике для тиражирования учебных и методич</w:t>
      </w:r>
      <w:r w:rsidRPr="00304B93">
        <w:rPr>
          <w:sz w:val="24"/>
          <w:szCs w:val="24"/>
        </w:rPr>
        <w:t>е</w:t>
      </w:r>
      <w:r w:rsidRPr="00304B93">
        <w:rPr>
          <w:sz w:val="24"/>
          <w:szCs w:val="24"/>
        </w:rPr>
        <w:t xml:space="preserve">ских </w:t>
      </w:r>
      <w:proofErr w:type="spellStart"/>
      <w:r w:rsidRPr="00304B93">
        <w:rPr>
          <w:sz w:val="24"/>
          <w:szCs w:val="24"/>
        </w:rPr>
        <w:t>текст</w:t>
      </w:r>
      <w:proofErr w:type="gramStart"/>
      <w:r w:rsidRPr="00304B93">
        <w:rPr>
          <w:sz w:val="24"/>
          <w:szCs w:val="24"/>
        </w:rPr>
        <w:t>о</w:t>
      </w:r>
      <w:proofErr w:type="spellEnd"/>
      <w:r w:rsidRPr="00304B93">
        <w:rPr>
          <w:sz w:val="24"/>
          <w:szCs w:val="24"/>
        </w:rPr>
        <w:t>-</w:t>
      </w:r>
      <w:proofErr w:type="gramEnd"/>
      <w:r w:rsidRPr="00304B93">
        <w:rPr>
          <w:sz w:val="24"/>
          <w:szCs w:val="24"/>
        </w:rPr>
        <w:t xml:space="preserve"> графических и аудио-, видеоматериалов;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проведения массовых мероприятий, собраний, представлений с возможностью для массового просмотра видеоматериалов, организации сценической работы, театрализова</w:t>
      </w:r>
      <w:r w:rsidRPr="00304B93">
        <w:rPr>
          <w:sz w:val="24"/>
          <w:szCs w:val="24"/>
        </w:rPr>
        <w:t>н</w:t>
      </w:r>
      <w:r w:rsidRPr="00304B93">
        <w:rPr>
          <w:sz w:val="24"/>
          <w:szCs w:val="24"/>
        </w:rPr>
        <w:t>ных представлений, обеспеченных озвучиванием, освещением и мультимедиа</w:t>
      </w:r>
      <w:r w:rsidRPr="00304B93">
        <w:rPr>
          <w:spacing w:val="-13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сопрово</w:t>
      </w:r>
      <w:r w:rsidRPr="00304B93">
        <w:rPr>
          <w:sz w:val="24"/>
          <w:szCs w:val="24"/>
        </w:rPr>
        <w:t>ж</w:t>
      </w:r>
      <w:r w:rsidRPr="00304B93">
        <w:rPr>
          <w:sz w:val="24"/>
          <w:szCs w:val="24"/>
        </w:rPr>
        <w:t>дением;</w:t>
      </w:r>
    </w:p>
    <w:p w:rsidR="00137D74" w:rsidRPr="00304B93" w:rsidRDefault="00137D74" w:rsidP="00B0764B">
      <w:pPr>
        <w:pStyle w:val="a5"/>
        <w:numPr>
          <w:ilvl w:val="0"/>
          <w:numId w:val="39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выпуска школьных  печатных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изданий.</w:t>
      </w:r>
    </w:p>
    <w:p w:rsidR="00137D74" w:rsidRPr="00304B93" w:rsidRDefault="00137D74" w:rsidP="00760692">
      <w:pPr>
        <w:pStyle w:val="a3"/>
        <w:ind w:left="0" w:firstLine="709"/>
        <w:jc w:val="both"/>
      </w:pPr>
      <w:r w:rsidRPr="00304B93">
        <w:t>Все указанные виды деятельности обеспечиваются расходными материалами.</w:t>
      </w:r>
    </w:p>
    <w:p w:rsidR="00FB42C8" w:rsidRPr="00304B93" w:rsidRDefault="00FB42C8" w:rsidP="001A0C40">
      <w:pPr>
        <w:pStyle w:val="21"/>
        <w:ind w:left="0" w:firstLine="709"/>
        <w:jc w:val="both"/>
      </w:pPr>
      <w:r w:rsidRPr="00304B93">
        <w:t>IT-инфраструктура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304B93" w:rsidRPr="00304B93" w:rsidTr="00DC2ABB">
        <w:trPr>
          <w:trHeight w:val="1103"/>
        </w:trPr>
        <w:tc>
          <w:tcPr>
            <w:tcW w:w="4962" w:type="dxa"/>
          </w:tcPr>
          <w:p w:rsidR="00FB42C8" w:rsidRPr="00304B93" w:rsidRDefault="00FB42C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Количество компьютеров на одного учащегося</w:t>
            </w:r>
          </w:p>
        </w:tc>
        <w:tc>
          <w:tcPr>
            <w:tcW w:w="4536" w:type="dxa"/>
          </w:tcPr>
          <w:p w:rsidR="00FB42C8" w:rsidRPr="00304B93" w:rsidRDefault="0050494B" w:rsidP="00B0764B">
            <w:pPr>
              <w:pStyle w:val="TableParagraph"/>
              <w:ind w:firstLine="425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50</w:t>
            </w:r>
            <w:r w:rsidR="00FB42C8" w:rsidRPr="00304B93">
              <w:rPr>
                <w:sz w:val="24"/>
                <w:szCs w:val="24"/>
                <w:lang w:val="ru-RU"/>
              </w:rPr>
              <w:t>/</w:t>
            </w:r>
            <w:r w:rsidRPr="00304B93">
              <w:rPr>
                <w:sz w:val="24"/>
                <w:szCs w:val="24"/>
                <w:lang w:val="ru-RU"/>
              </w:rPr>
              <w:t>956</w:t>
            </w:r>
            <w:r w:rsidR="00FB42C8" w:rsidRPr="00304B93">
              <w:rPr>
                <w:sz w:val="24"/>
                <w:szCs w:val="24"/>
                <w:lang w:val="ru-RU"/>
              </w:rPr>
              <w:t>=0,0</w:t>
            </w:r>
            <w:r w:rsidRPr="00304B93">
              <w:rPr>
                <w:sz w:val="24"/>
                <w:szCs w:val="24"/>
                <w:lang w:val="ru-RU"/>
              </w:rPr>
              <w:t>4</w:t>
            </w:r>
            <w:r w:rsidR="00DC2ABB" w:rsidRPr="00304B93">
              <w:rPr>
                <w:sz w:val="24"/>
                <w:szCs w:val="24"/>
                <w:lang w:val="ru-RU"/>
              </w:rPr>
              <w:t xml:space="preserve"> </w:t>
            </w:r>
          </w:p>
          <w:p w:rsidR="00DC2ABB" w:rsidRPr="00304B93" w:rsidRDefault="00DC2ABB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FB42C8" w:rsidRPr="00304B93" w:rsidRDefault="00DC2ABB" w:rsidP="00B0764B">
            <w:pPr>
              <w:pStyle w:val="TableParagraph"/>
              <w:tabs>
                <w:tab w:val="left" w:pos="1796"/>
                <w:tab w:val="left" w:pos="2895"/>
                <w:tab w:val="left" w:pos="3898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304B93">
              <w:rPr>
                <w:i/>
                <w:sz w:val="24"/>
                <w:szCs w:val="24"/>
                <w:lang w:val="ru-RU"/>
              </w:rPr>
              <w:t xml:space="preserve">Прим. Данная цифра </w:t>
            </w:r>
            <w:r w:rsidR="00FB42C8" w:rsidRPr="00304B93">
              <w:rPr>
                <w:i/>
                <w:spacing w:val="-4"/>
                <w:sz w:val="24"/>
                <w:szCs w:val="24"/>
                <w:lang w:val="ru-RU"/>
              </w:rPr>
              <w:t xml:space="preserve">может </w:t>
            </w:r>
            <w:r w:rsidR="00FB42C8" w:rsidRPr="00304B93">
              <w:rPr>
                <w:i/>
                <w:sz w:val="24"/>
                <w:szCs w:val="24"/>
                <w:lang w:val="ru-RU"/>
              </w:rPr>
              <w:t>меняться в зависимости от</w:t>
            </w:r>
            <w:r w:rsidR="00FB42C8" w:rsidRPr="00304B93">
              <w:rPr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i/>
                <w:sz w:val="24"/>
                <w:szCs w:val="24"/>
                <w:lang w:val="ru-RU"/>
              </w:rPr>
              <w:t>количества</w:t>
            </w:r>
            <w:r w:rsidR="00B0764B" w:rsidRPr="00304B93">
              <w:rPr>
                <w:i/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i/>
                <w:sz w:val="24"/>
                <w:szCs w:val="24"/>
                <w:lang w:val="ru-RU"/>
              </w:rPr>
              <w:t xml:space="preserve">учащихся в </w:t>
            </w:r>
            <w:r w:rsidR="0050494B" w:rsidRPr="00304B93">
              <w:rPr>
                <w:i/>
                <w:sz w:val="24"/>
                <w:szCs w:val="24"/>
                <w:lang w:val="ru-RU"/>
              </w:rPr>
              <w:t>МБОУ СОШ № 67</w:t>
            </w:r>
          </w:p>
        </w:tc>
      </w:tr>
      <w:tr w:rsidR="00304B93" w:rsidRPr="00304B93" w:rsidTr="00DC2ABB">
        <w:trPr>
          <w:trHeight w:val="827"/>
        </w:trPr>
        <w:tc>
          <w:tcPr>
            <w:tcW w:w="4962" w:type="dxa"/>
          </w:tcPr>
          <w:p w:rsidR="00FB42C8" w:rsidRPr="00304B93" w:rsidRDefault="00DC2ABB" w:rsidP="00B0764B">
            <w:pPr>
              <w:pStyle w:val="TableParagraph"/>
              <w:tabs>
                <w:tab w:val="left" w:pos="2302"/>
                <w:tab w:val="left" w:pos="3816"/>
              </w:tabs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Количество суммарного </w:t>
            </w:r>
            <w:r w:rsidR="00FB42C8" w:rsidRPr="00304B93">
              <w:rPr>
                <w:spacing w:val="-3"/>
                <w:sz w:val="24"/>
                <w:szCs w:val="24"/>
                <w:lang w:val="ru-RU"/>
              </w:rPr>
              <w:t xml:space="preserve">времени </w:t>
            </w:r>
            <w:r w:rsidR="00FB42C8" w:rsidRPr="00304B93">
              <w:rPr>
                <w:sz w:val="24"/>
                <w:szCs w:val="24"/>
                <w:lang w:val="ru-RU"/>
              </w:rPr>
              <w:t>пользования компьютера и Интернета на</w:t>
            </w:r>
            <w:r w:rsidR="00FB42C8" w:rsidRPr="00304B9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sz w:val="24"/>
                <w:szCs w:val="24"/>
                <w:lang w:val="ru-RU"/>
              </w:rPr>
              <w:t>1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4536" w:type="dxa"/>
          </w:tcPr>
          <w:p w:rsidR="00FB42C8" w:rsidRPr="00304B93" w:rsidRDefault="00FB42C8" w:rsidP="00B0764B">
            <w:pPr>
              <w:pStyle w:val="TableParagraph"/>
              <w:ind w:left="425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2 </w:t>
            </w:r>
            <w:proofErr w:type="spellStart"/>
            <w:r w:rsidRPr="00304B93">
              <w:rPr>
                <w:sz w:val="24"/>
                <w:szCs w:val="24"/>
              </w:rPr>
              <w:t>часа</w:t>
            </w:r>
            <w:proofErr w:type="spellEnd"/>
            <w:r w:rsidRPr="00304B93">
              <w:rPr>
                <w:sz w:val="24"/>
                <w:szCs w:val="24"/>
              </w:rPr>
              <w:t xml:space="preserve"> 20 </w:t>
            </w:r>
            <w:proofErr w:type="spellStart"/>
            <w:r w:rsidRPr="00304B93">
              <w:rPr>
                <w:sz w:val="24"/>
                <w:szCs w:val="24"/>
              </w:rPr>
              <w:t>минут</w:t>
            </w:r>
            <w:proofErr w:type="spellEnd"/>
            <w:r w:rsidRPr="00304B93">
              <w:rPr>
                <w:sz w:val="24"/>
                <w:szCs w:val="24"/>
              </w:rPr>
              <w:t xml:space="preserve"> в </w:t>
            </w:r>
            <w:proofErr w:type="spellStart"/>
            <w:r w:rsidRPr="00304B93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304B93" w:rsidRPr="00304B93" w:rsidTr="00DC2ABB">
        <w:trPr>
          <w:trHeight w:val="1419"/>
        </w:trPr>
        <w:tc>
          <w:tcPr>
            <w:tcW w:w="4962" w:type="dxa"/>
          </w:tcPr>
          <w:p w:rsidR="00FB42C8" w:rsidRPr="00304B93" w:rsidRDefault="00FB42C8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Использование</w:t>
            </w:r>
            <w:proofErr w:type="spellEnd"/>
            <w:r w:rsidRPr="00304B93">
              <w:rPr>
                <w:sz w:val="24"/>
                <w:szCs w:val="24"/>
              </w:rPr>
              <w:t xml:space="preserve"> ПК:</w:t>
            </w:r>
          </w:p>
          <w:p w:rsidR="00FB42C8" w:rsidRPr="00304B93" w:rsidRDefault="00DC2ABB" w:rsidP="00B0764B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1540"/>
                <w:tab w:val="left" w:pos="357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в преподавании </w:t>
            </w:r>
            <w:r w:rsidR="00FB42C8" w:rsidRPr="00304B93">
              <w:rPr>
                <w:spacing w:val="-3"/>
                <w:sz w:val="24"/>
                <w:szCs w:val="24"/>
                <w:lang w:val="ru-RU"/>
              </w:rPr>
              <w:t xml:space="preserve">отдельных </w:t>
            </w:r>
            <w:r w:rsidR="00FB42C8" w:rsidRPr="00304B93">
              <w:rPr>
                <w:sz w:val="24"/>
                <w:szCs w:val="24"/>
                <w:lang w:val="ru-RU"/>
              </w:rPr>
              <w:t>предметов</w:t>
            </w:r>
            <w:r w:rsidR="0050494B" w:rsidRPr="00304B93">
              <w:rPr>
                <w:sz w:val="24"/>
                <w:szCs w:val="24"/>
                <w:lang w:val="ru-RU"/>
              </w:rPr>
              <w:t>, в р</w:t>
            </w:r>
            <w:r w:rsidR="0050494B" w:rsidRPr="00304B93">
              <w:rPr>
                <w:sz w:val="24"/>
                <w:szCs w:val="24"/>
                <w:lang w:val="ru-RU"/>
              </w:rPr>
              <w:t>а</w:t>
            </w:r>
            <w:r w:rsidR="0050494B" w:rsidRPr="00304B93">
              <w:rPr>
                <w:sz w:val="24"/>
                <w:szCs w:val="24"/>
                <w:lang w:val="ru-RU"/>
              </w:rPr>
              <w:t>боте с</w:t>
            </w:r>
            <w:r w:rsidR="0050494B" w:rsidRPr="00304B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0494B" w:rsidRPr="00304B93">
              <w:rPr>
                <w:sz w:val="24"/>
                <w:szCs w:val="24"/>
                <w:lang w:val="ru-RU"/>
              </w:rPr>
              <w:t>родителями</w:t>
            </w:r>
          </w:p>
          <w:p w:rsidR="0050494B" w:rsidRPr="00304B93" w:rsidRDefault="00FB42C8" w:rsidP="00B0764B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 xml:space="preserve">в </w:t>
            </w:r>
            <w:proofErr w:type="spellStart"/>
            <w:r w:rsidRPr="00304B93">
              <w:rPr>
                <w:sz w:val="24"/>
                <w:szCs w:val="24"/>
              </w:rPr>
              <w:t>работе</w:t>
            </w:r>
            <w:proofErr w:type="spellEnd"/>
            <w:r w:rsidRPr="00304B93">
              <w:rPr>
                <w:sz w:val="24"/>
                <w:szCs w:val="24"/>
              </w:rPr>
              <w:t xml:space="preserve"> с</w:t>
            </w:r>
            <w:r w:rsidRPr="00304B9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DC2ABB" w:rsidRPr="00304B93">
              <w:rPr>
                <w:sz w:val="24"/>
                <w:szCs w:val="24"/>
              </w:rPr>
              <w:t>родителями</w:t>
            </w:r>
            <w:proofErr w:type="spellEnd"/>
          </w:p>
          <w:p w:rsidR="00FB42C8" w:rsidRPr="00304B93" w:rsidRDefault="00DC2ABB" w:rsidP="00B0764B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304B93">
              <w:rPr>
                <w:sz w:val="24"/>
                <w:szCs w:val="24"/>
                <w:lang w:val="ru-RU"/>
              </w:rPr>
              <w:t>управлении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школой</w:t>
            </w:r>
            <w:r w:rsidR="00FB42C8" w:rsidRPr="00304B9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C2ABB" w:rsidRPr="00304B93" w:rsidRDefault="00DC2ABB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FB42C8" w:rsidRPr="00304B93" w:rsidRDefault="00FB42C8" w:rsidP="00B0764B">
            <w:pPr>
              <w:pStyle w:val="TableParagraph"/>
              <w:ind w:firstLine="425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4</w:t>
            </w:r>
            <w:r w:rsidR="0050494B" w:rsidRPr="00304B93">
              <w:rPr>
                <w:sz w:val="24"/>
                <w:szCs w:val="24"/>
                <w:lang w:val="ru-RU"/>
              </w:rPr>
              <w:t>2</w:t>
            </w:r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шт</w:t>
            </w:r>
            <w:proofErr w:type="spellEnd"/>
            <w:r w:rsidRPr="00304B93">
              <w:rPr>
                <w:sz w:val="24"/>
                <w:szCs w:val="24"/>
              </w:rPr>
              <w:t>.</w:t>
            </w:r>
          </w:p>
          <w:p w:rsidR="00FB42C8" w:rsidRPr="00304B93" w:rsidRDefault="00FB42C8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50494B" w:rsidRPr="00304B93" w:rsidRDefault="0050494B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50494B" w:rsidRPr="00304B93" w:rsidRDefault="0050494B" w:rsidP="00B0764B">
            <w:pPr>
              <w:pStyle w:val="TableParagraph"/>
              <w:ind w:firstLine="425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8</w:t>
            </w:r>
          </w:p>
        </w:tc>
      </w:tr>
      <w:tr w:rsidR="00304B93" w:rsidRPr="00304B93" w:rsidTr="00DC2ABB">
        <w:trPr>
          <w:trHeight w:val="468"/>
        </w:trPr>
        <w:tc>
          <w:tcPr>
            <w:tcW w:w="4962" w:type="dxa"/>
          </w:tcPr>
          <w:p w:rsidR="00FB42C8" w:rsidRPr="00304B93" w:rsidRDefault="00DC2ABB" w:rsidP="00DC2ABB">
            <w:pPr>
              <w:pStyle w:val="TableParagraph"/>
              <w:tabs>
                <w:tab w:val="left" w:pos="2216"/>
                <w:tab w:val="left" w:pos="3808"/>
                <w:tab w:val="left" w:pos="4458"/>
              </w:tabs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 w:rsidRPr="00304B93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FB42C8" w:rsidRPr="00304B93">
              <w:rPr>
                <w:spacing w:val="-10"/>
                <w:sz w:val="24"/>
                <w:szCs w:val="24"/>
                <w:lang w:val="ru-RU"/>
              </w:rPr>
              <w:t xml:space="preserve">ее </w:t>
            </w:r>
            <w:r w:rsidR="00FB42C8" w:rsidRPr="00304B93">
              <w:rPr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4536" w:type="dxa"/>
          </w:tcPr>
          <w:p w:rsidR="00FB42C8" w:rsidRPr="00304B93" w:rsidRDefault="0050494B" w:rsidP="00DC2ABB">
            <w:pPr>
              <w:pStyle w:val="TableParagraph"/>
              <w:ind w:firstLine="425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Частичное наличие</w:t>
            </w:r>
          </w:p>
        </w:tc>
      </w:tr>
    </w:tbl>
    <w:p w:rsidR="00B10B20" w:rsidRPr="00304B93" w:rsidRDefault="00B10B20" w:rsidP="00760692">
      <w:pPr>
        <w:pStyle w:val="31"/>
        <w:spacing w:line="240" w:lineRule="auto"/>
        <w:ind w:left="0" w:firstLine="709"/>
        <w:rPr>
          <w:i w:val="0"/>
        </w:rPr>
      </w:pPr>
      <w:r w:rsidRPr="00304B93">
        <w:rPr>
          <w:i w:val="0"/>
        </w:rPr>
        <w:t>Технические средства:</w:t>
      </w:r>
    </w:p>
    <w:p w:rsidR="00B10B20" w:rsidRPr="00304B93" w:rsidRDefault="00B10B20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 xml:space="preserve">локальная сеть, смонтированная во всех учебных и административных помещениях </w:t>
      </w:r>
      <w:r w:rsidRPr="00304B93">
        <w:rPr>
          <w:sz w:val="24"/>
          <w:szCs w:val="24"/>
        </w:rPr>
        <w:lastRenderedPageBreak/>
        <w:t>школы (в сети 54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компьютера);</w:t>
      </w:r>
    </w:p>
    <w:p w:rsidR="00B10B20" w:rsidRPr="00304B93" w:rsidRDefault="00B10B20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обеспечен выход в Интернет (Сибирь-Телеком,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128Кбит/с);</w:t>
      </w:r>
    </w:p>
    <w:p w:rsidR="00B10B20" w:rsidRPr="00304B93" w:rsidRDefault="00B10B20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  <w:lang w:val="en-US"/>
        </w:rPr>
      </w:pPr>
      <w:r w:rsidRPr="00304B93">
        <w:rPr>
          <w:sz w:val="24"/>
          <w:szCs w:val="24"/>
        </w:rPr>
        <w:t>имеется</w:t>
      </w:r>
      <w:r w:rsidRPr="00304B93">
        <w:rPr>
          <w:sz w:val="24"/>
          <w:szCs w:val="24"/>
          <w:lang w:val="en-US"/>
        </w:rPr>
        <w:t xml:space="preserve"> </w:t>
      </w:r>
      <w:proofErr w:type="spellStart"/>
      <w:r w:rsidRPr="00304B93">
        <w:rPr>
          <w:sz w:val="24"/>
          <w:szCs w:val="24"/>
          <w:lang w:val="en-US"/>
        </w:rPr>
        <w:t>WiFi</w:t>
      </w:r>
      <w:proofErr w:type="spellEnd"/>
      <w:r w:rsidRPr="00304B93">
        <w:rPr>
          <w:sz w:val="24"/>
          <w:szCs w:val="24"/>
          <w:lang w:val="en-US"/>
        </w:rPr>
        <w:t xml:space="preserve"> – </w:t>
      </w:r>
      <w:proofErr w:type="spellStart"/>
      <w:r w:rsidRPr="00304B93">
        <w:rPr>
          <w:sz w:val="24"/>
          <w:szCs w:val="24"/>
          <w:lang w:val="en-US"/>
        </w:rPr>
        <w:t>Dlink</w:t>
      </w:r>
      <w:proofErr w:type="spellEnd"/>
      <w:r w:rsidRPr="00304B93">
        <w:rPr>
          <w:spacing w:val="-2"/>
          <w:sz w:val="24"/>
          <w:szCs w:val="24"/>
          <w:lang w:val="en-US"/>
        </w:rPr>
        <w:t xml:space="preserve"> </w:t>
      </w:r>
      <w:r w:rsidRPr="00304B93">
        <w:rPr>
          <w:sz w:val="24"/>
          <w:szCs w:val="24"/>
          <w:lang w:val="en-US"/>
        </w:rPr>
        <w:t>DSL-604GT;</w:t>
      </w:r>
    </w:p>
    <w:p w:rsidR="006E2601" w:rsidRPr="00304B93" w:rsidRDefault="006E2601" w:rsidP="00B0764B">
      <w:pPr>
        <w:pStyle w:val="a5"/>
        <w:numPr>
          <w:ilvl w:val="0"/>
          <w:numId w:val="40"/>
        </w:numPr>
        <w:tabs>
          <w:tab w:val="left" w:pos="709"/>
          <w:tab w:val="left" w:pos="1178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интерактивные доски (5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шт.);</w:t>
      </w:r>
    </w:p>
    <w:p w:rsidR="006E2601" w:rsidRPr="00304B93" w:rsidRDefault="006E2601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информационная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панель;</w:t>
      </w:r>
    </w:p>
    <w:p w:rsidR="006E2601" w:rsidRPr="00304B93" w:rsidRDefault="006E2601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работает автоматизированная информационно – библиотечная система МАРК –</w:t>
      </w:r>
      <w:r w:rsidRPr="00304B93">
        <w:rPr>
          <w:spacing w:val="-9"/>
          <w:sz w:val="24"/>
          <w:szCs w:val="24"/>
        </w:rPr>
        <w:t xml:space="preserve"> </w:t>
      </w:r>
      <w:r w:rsidRPr="00304B93">
        <w:rPr>
          <w:sz w:val="24"/>
          <w:szCs w:val="24"/>
        </w:rPr>
        <w:t>SQL;</w:t>
      </w:r>
    </w:p>
    <w:p w:rsidR="006E2601" w:rsidRPr="00304B93" w:rsidRDefault="006E2601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ПК во всех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кабинетах.</w:t>
      </w:r>
    </w:p>
    <w:p w:rsidR="001B7BFA" w:rsidRPr="00304B93" w:rsidRDefault="001B7BFA" w:rsidP="00B0764B">
      <w:pPr>
        <w:pStyle w:val="a3"/>
        <w:ind w:left="0" w:firstLine="709"/>
        <w:jc w:val="both"/>
      </w:pPr>
      <w:r w:rsidRPr="00304B93">
        <w:t>Отображение образовательной деятельности в информационной среде:</w:t>
      </w:r>
    </w:p>
    <w:p w:rsidR="001B7BFA" w:rsidRPr="00304B93" w:rsidRDefault="001B7BFA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домашние задания для учащихся (текстовая формулировка, видеофильм для анал</w:t>
      </w:r>
      <w:r w:rsidRPr="00304B93">
        <w:rPr>
          <w:sz w:val="24"/>
          <w:szCs w:val="24"/>
        </w:rPr>
        <w:t>и</w:t>
      </w:r>
      <w:r w:rsidRPr="00304B93">
        <w:rPr>
          <w:sz w:val="24"/>
          <w:szCs w:val="24"/>
        </w:rPr>
        <w:t>за</w:t>
      </w:r>
      <w:proofErr w:type="gramStart"/>
      <w:r w:rsidRPr="00304B93">
        <w:rPr>
          <w:sz w:val="24"/>
          <w:szCs w:val="24"/>
        </w:rPr>
        <w:t>,);</w:t>
      </w:r>
      <w:proofErr w:type="gramEnd"/>
    </w:p>
    <w:p w:rsidR="001B7BFA" w:rsidRPr="00304B93" w:rsidRDefault="001B7BFA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творческие работы учителей и</w:t>
      </w:r>
      <w:r w:rsidRPr="00304B93">
        <w:rPr>
          <w:spacing w:val="5"/>
          <w:sz w:val="24"/>
          <w:szCs w:val="24"/>
        </w:rPr>
        <w:t xml:space="preserve"> </w:t>
      </w:r>
      <w:r w:rsidRPr="00304B93">
        <w:rPr>
          <w:sz w:val="24"/>
          <w:szCs w:val="24"/>
        </w:rPr>
        <w:t>учащихся;</w:t>
      </w:r>
    </w:p>
    <w:p w:rsidR="001B7BFA" w:rsidRPr="00304B93" w:rsidRDefault="001B7BFA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учебно-сетевые</w:t>
      </w:r>
      <w:r w:rsidRPr="00304B93">
        <w:rPr>
          <w:spacing w:val="-3"/>
          <w:sz w:val="24"/>
          <w:szCs w:val="24"/>
        </w:rPr>
        <w:t xml:space="preserve"> </w:t>
      </w:r>
      <w:r w:rsidRPr="00304B93">
        <w:rPr>
          <w:sz w:val="24"/>
          <w:szCs w:val="24"/>
        </w:rPr>
        <w:t>проекты;</w:t>
      </w:r>
    </w:p>
    <w:p w:rsidR="001B7BFA" w:rsidRPr="00304B93" w:rsidRDefault="001B7BFA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связь учителей, администрации, родителей, органов управления;</w:t>
      </w:r>
    </w:p>
    <w:p w:rsidR="001B7BFA" w:rsidRPr="00304B93" w:rsidRDefault="001B7BFA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методическая поддержка учителей (интернет-школа, дистанционные курсы, мул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тимеди</w:t>
      </w:r>
      <w:proofErr w:type="gramStart"/>
      <w:r w:rsidRPr="00304B93">
        <w:rPr>
          <w:sz w:val="24"/>
          <w:szCs w:val="24"/>
        </w:rPr>
        <w:t>а-</w:t>
      </w:r>
      <w:proofErr w:type="gramEnd"/>
      <w:r w:rsidRPr="00304B93">
        <w:rPr>
          <w:sz w:val="24"/>
          <w:szCs w:val="24"/>
        </w:rPr>
        <w:t xml:space="preserve"> коллекция).</w:t>
      </w:r>
    </w:p>
    <w:p w:rsidR="001B7BFA" w:rsidRPr="00304B93" w:rsidRDefault="001B7BFA" w:rsidP="00B0764B">
      <w:pPr>
        <w:pStyle w:val="a3"/>
        <w:ind w:left="0" w:firstLine="709"/>
        <w:jc w:val="both"/>
      </w:pPr>
      <w:proofErr w:type="gramStart"/>
      <w:r w:rsidRPr="00304B93">
        <w:t>Компоненты на бумажных носителях: учебники, учебные пособия, справочники, словари, рабочие тетради (тетради-тренажеры)  частично</w:t>
      </w:r>
      <w:proofErr w:type="gramEnd"/>
    </w:p>
    <w:p w:rsidR="001B7BFA" w:rsidRPr="00304B93" w:rsidRDefault="001B7BFA" w:rsidP="00B0764B">
      <w:pPr>
        <w:pStyle w:val="a3"/>
        <w:ind w:left="0" w:firstLine="709"/>
        <w:jc w:val="both"/>
      </w:pPr>
      <w:r w:rsidRPr="00304B93">
        <w:t>Компоненты на CD и DVD дисках: электронные приложения к учебникам; эле</w:t>
      </w:r>
      <w:r w:rsidRPr="00304B93">
        <w:t>к</w:t>
      </w:r>
      <w:r w:rsidRPr="00304B93">
        <w:t>тронные наглядные пособия; электронные тренажеры; электронные практикумы - части</w:t>
      </w:r>
      <w:r w:rsidRPr="00304B93">
        <w:t>ч</w:t>
      </w:r>
      <w:r w:rsidRPr="00304B93">
        <w:t>но</w:t>
      </w:r>
    </w:p>
    <w:p w:rsidR="001B7BFA" w:rsidRPr="00304B93" w:rsidRDefault="001B7BFA" w:rsidP="00B0764B">
      <w:pPr>
        <w:pStyle w:val="a3"/>
        <w:ind w:left="0" w:firstLine="709"/>
        <w:jc w:val="both"/>
      </w:pPr>
      <w:r w:rsidRPr="00304B93">
        <w:t>МБОУ СОШ № 67 определяет необходимые меры и сро</w:t>
      </w:r>
      <w:r w:rsidR="00DC2ABB" w:rsidRPr="00304B93">
        <w:t>ки по приведению инфо</w:t>
      </w:r>
      <w:r w:rsidR="00DC2ABB" w:rsidRPr="00304B93">
        <w:t>р</w:t>
      </w:r>
      <w:r w:rsidR="00DC2ABB" w:rsidRPr="00304B93">
        <w:t>мационно-</w:t>
      </w:r>
      <w:r w:rsidRPr="00304B93">
        <w:t>методических условий реализации ООП СОО в соответствие с требованиями ФГОС СОО.</w:t>
      </w:r>
    </w:p>
    <w:p w:rsidR="001B7BFA" w:rsidRPr="00304B93" w:rsidRDefault="001B7BFA" w:rsidP="00B0764B">
      <w:pPr>
        <w:pStyle w:val="a3"/>
        <w:ind w:left="0" w:firstLine="709"/>
        <w:jc w:val="both"/>
      </w:pPr>
      <w:r w:rsidRPr="00304B93">
        <w:t>Важной частью ИОС является официальный сайт Учреждения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</w:t>
      </w:r>
      <w:r w:rsidRPr="00304B93">
        <w:rPr>
          <w:spacing w:val="-4"/>
        </w:rPr>
        <w:t xml:space="preserve"> </w:t>
      </w:r>
      <w:r w:rsidRPr="00304B93">
        <w:t>др.</w:t>
      </w:r>
    </w:p>
    <w:p w:rsidR="008C28A3" w:rsidRPr="00304B93" w:rsidRDefault="008C28A3" w:rsidP="00B0764B">
      <w:pPr>
        <w:pStyle w:val="21"/>
        <w:ind w:left="0" w:firstLine="709"/>
        <w:jc w:val="both"/>
      </w:pPr>
      <w:r w:rsidRPr="00304B93">
        <w:t>Учебно-методическое и информационное обеспечение реализации ООП СОО</w:t>
      </w:r>
    </w:p>
    <w:p w:rsidR="008C28A3" w:rsidRPr="00304B93" w:rsidRDefault="008C28A3" w:rsidP="00B0764B">
      <w:pPr>
        <w:pStyle w:val="a3"/>
        <w:ind w:left="0" w:firstLine="709"/>
        <w:jc w:val="both"/>
      </w:pPr>
      <w:r w:rsidRPr="00304B93">
        <w:t>В целях обеспечения реализации образовательных программ формируются библи</w:t>
      </w:r>
      <w:r w:rsidRPr="00304B93">
        <w:t>о</w:t>
      </w:r>
      <w:r w:rsidRPr="00304B93">
        <w:t>теки, в том числе цифровые (электронные), обеспечивающие доступ к информационным справочным и поисковым системам, а также иным информационным ресурсам. Библи</w:t>
      </w:r>
      <w:r w:rsidRPr="00304B93">
        <w:t>о</w:t>
      </w:r>
      <w:r w:rsidRPr="00304B93">
        <w:t xml:space="preserve">течный фонд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</w:t>
      </w:r>
      <w:proofErr w:type="gramStart"/>
      <w:r w:rsidRPr="00304B93">
        <w:t>реализуемую</w:t>
      </w:r>
      <w:proofErr w:type="gramEnd"/>
      <w:r w:rsidRPr="00304B93">
        <w:t xml:space="preserve"> ООП СОО учебным предметам, курсам, дисциплинам (м</w:t>
      </w:r>
      <w:r w:rsidRPr="00304B93">
        <w:t>о</w:t>
      </w:r>
      <w:r w:rsidRPr="00304B93">
        <w:t>дулям) частично</w:t>
      </w:r>
    </w:p>
    <w:p w:rsidR="006E2601" w:rsidRPr="00304B93" w:rsidRDefault="008C28A3" w:rsidP="00B0764B">
      <w:pPr>
        <w:pStyle w:val="a5"/>
        <w:tabs>
          <w:tab w:val="left" w:pos="1117"/>
          <w:tab w:val="left" w:pos="1118"/>
        </w:tabs>
        <w:ind w:left="0" w:firstLine="709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Кроме учебной литературы библиотека содержит фонд дополнительной литерат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ры:</w:t>
      </w:r>
    </w:p>
    <w:p w:rsidR="00190DD7" w:rsidRPr="00304B93" w:rsidRDefault="00190DD7" w:rsidP="00B0764B">
      <w:pPr>
        <w:pStyle w:val="a3"/>
        <w:numPr>
          <w:ilvl w:val="0"/>
          <w:numId w:val="40"/>
        </w:numPr>
        <w:tabs>
          <w:tab w:val="left" w:pos="709"/>
        </w:tabs>
        <w:ind w:left="0" w:firstLine="360"/>
        <w:jc w:val="both"/>
      </w:pPr>
      <w:r w:rsidRPr="00304B93">
        <w:t>отечественная и зарубежная, классическая и современная художественная литер</w:t>
      </w:r>
      <w:r w:rsidRPr="00304B93">
        <w:t>а</w:t>
      </w:r>
      <w:r w:rsidRPr="00304B93">
        <w:t>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</w:t>
      </w:r>
      <w:r w:rsidRPr="00304B93">
        <w:t>е</w:t>
      </w:r>
      <w:r w:rsidRPr="00304B93">
        <w:t>дения на</w:t>
      </w:r>
      <w:r w:rsidRPr="00304B93">
        <w:rPr>
          <w:spacing w:val="59"/>
        </w:rPr>
        <w:t xml:space="preserve"> </w:t>
      </w:r>
      <w:r w:rsidRPr="00304B93">
        <w:t>дорогах;</w:t>
      </w:r>
    </w:p>
    <w:p w:rsidR="008C3551" w:rsidRPr="00304B93" w:rsidRDefault="008C3551" w:rsidP="00B0764B">
      <w:pPr>
        <w:pStyle w:val="a3"/>
        <w:numPr>
          <w:ilvl w:val="0"/>
          <w:numId w:val="40"/>
        </w:numPr>
        <w:tabs>
          <w:tab w:val="left" w:pos="709"/>
        </w:tabs>
        <w:ind w:left="0" w:firstLine="360"/>
        <w:jc w:val="both"/>
      </w:pPr>
      <w:r w:rsidRPr="00304B93">
        <w:t>справочно-библиографические и периодические издания; собрание словарей; лит</w:t>
      </w:r>
      <w:r w:rsidRPr="00304B93">
        <w:t>е</w:t>
      </w:r>
      <w:r w:rsidRPr="00304B93">
        <w:t>ратуру по социальному и профессиональному самоопределению обучающихся.</w:t>
      </w:r>
    </w:p>
    <w:p w:rsidR="008C3551" w:rsidRPr="00304B93" w:rsidRDefault="008C3551" w:rsidP="00B0764B">
      <w:pPr>
        <w:pStyle w:val="a3"/>
        <w:ind w:left="0" w:firstLine="709"/>
        <w:jc w:val="both"/>
      </w:pPr>
      <w:r w:rsidRPr="00304B93"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ООП СОО,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</w:t>
      </w:r>
      <w:r w:rsidRPr="00304B93">
        <w:t>о</w:t>
      </w:r>
      <w:r w:rsidRPr="00304B93">
        <w:t>кальной) сети, внешней глобальной</w:t>
      </w:r>
      <w:r w:rsidRPr="00304B93">
        <w:rPr>
          <w:spacing w:val="2"/>
        </w:rPr>
        <w:t xml:space="preserve"> </w:t>
      </w:r>
      <w:r w:rsidRPr="00304B93">
        <w:t>сети.</w:t>
      </w:r>
    </w:p>
    <w:p w:rsidR="006922F3" w:rsidRPr="00304B93" w:rsidRDefault="006922F3" w:rsidP="00B0764B">
      <w:pPr>
        <w:pStyle w:val="21"/>
        <w:ind w:left="0" w:firstLine="709"/>
        <w:jc w:val="both"/>
      </w:pPr>
      <w:r w:rsidRPr="00304B93">
        <w:t>Обоснование необходимых изменений в имеющихся условиях в соответствии с ООП СОО</w:t>
      </w:r>
    </w:p>
    <w:p w:rsidR="006922F3" w:rsidRPr="00304B93" w:rsidRDefault="006922F3" w:rsidP="00B0764B">
      <w:pPr>
        <w:pStyle w:val="a3"/>
        <w:ind w:left="0" w:firstLine="709"/>
        <w:jc w:val="both"/>
      </w:pPr>
      <w:r w:rsidRPr="00304B93">
        <w:t>Школой определяются все необходимые меры и сроки по приведению информац</w:t>
      </w:r>
      <w:r w:rsidRPr="00304B93">
        <w:t>и</w:t>
      </w:r>
      <w:r w:rsidRPr="00304B93">
        <w:t>онно-методических условий реализации ООП СОО в соответствие с требованиями ФГОС СОО.</w:t>
      </w:r>
    </w:p>
    <w:p w:rsidR="006922F3" w:rsidRPr="00304B93" w:rsidRDefault="00F50DE2" w:rsidP="00B0764B">
      <w:pPr>
        <w:pStyle w:val="a3"/>
        <w:tabs>
          <w:tab w:val="left" w:pos="2191"/>
          <w:tab w:val="left" w:pos="3241"/>
          <w:tab w:val="left" w:pos="4630"/>
          <w:tab w:val="left" w:pos="5370"/>
          <w:tab w:val="left" w:pos="6095"/>
          <w:tab w:val="left" w:pos="7431"/>
          <w:tab w:val="left" w:pos="7884"/>
          <w:tab w:val="left" w:pos="9320"/>
        </w:tabs>
        <w:ind w:left="0" w:firstLine="709"/>
        <w:jc w:val="both"/>
      </w:pPr>
      <w:r w:rsidRPr="00304B93">
        <w:t xml:space="preserve">Система условий реализации </w:t>
      </w:r>
      <w:r w:rsidR="006922F3" w:rsidRPr="00304B93">
        <w:t>ООП</w:t>
      </w:r>
      <w:r w:rsidRPr="00304B93">
        <w:t xml:space="preserve"> </w:t>
      </w:r>
      <w:r w:rsidR="006922F3" w:rsidRPr="00304B93">
        <w:t>СОО</w:t>
      </w:r>
      <w:r w:rsidRPr="00304B93">
        <w:t xml:space="preserve"> </w:t>
      </w:r>
      <w:r w:rsidR="006922F3" w:rsidRPr="00304B93">
        <w:t>базируется</w:t>
      </w:r>
      <w:r w:rsidRPr="00304B93">
        <w:t xml:space="preserve"> </w:t>
      </w:r>
      <w:r w:rsidR="006922F3" w:rsidRPr="00304B93">
        <w:t>на</w:t>
      </w:r>
      <w:r w:rsidRPr="00304B93">
        <w:t xml:space="preserve"> </w:t>
      </w:r>
      <w:r w:rsidR="006922F3" w:rsidRPr="00304B93">
        <w:t>результатах</w:t>
      </w:r>
      <w:r w:rsidRPr="00304B93">
        <w:t xml:space="preserve"> </w:t>
      </w:r>
      <w:r w:rsidRPr="00304B93">
        <w:rPr>
          <w:spacing w:val="-3"/>
        </w:rPr>
        <w:t>аналитико-</w:t>
      </w:r>
      <w:r w:rsidR="006922F3" w:rsidRPr="00304B93">
        <w:lastRenderedPageBreak/>
        <w:t>обобщающей и прогностической работы,</w:t>
      </w:r>
      <w:r w:rsidR="006922F3" w:rsidRPr="00304B93">
        <w:rPr>
          <w:spacing w:val="1"/>
        </w:rPr>
        <w:t xml:space="preserve"> </w:t>
      </w:r>
      <w:r w:rsidR="006922F3" w:rsidRPr="00304B93">
        <w:t>включающей: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анализ имеющихся условий и</w:t>
      </w:r>
      <w:r w:rsidRPr="00304B93">
        <w:rPr>
          <w:spacing w:val="6"/>
          <w:sz w:val="24"/>
          <w:szCs w:val="24"/>
        </w:rPr>
        <w:t xml:space="preserve"> </w:t>
      </w:r>
      <w:r w:rsidRPr="00304B93">
        <w:rPr>
          <w:sz w:val="24"/>
          <w:szCs w:val="24"/>
        </w:rPr>
        <w:t>ресурсов;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установление степени их соответствия требованиям ФГОС, а также целям и зад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чам ООП СОО, сформированным с учетом потребностей всех участников образовател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ных отношений;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583"/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pacing w:val="-8"/>
          <w:sz w:val="24"/>
          <w:szCs w:val="24"/>
        </w:rPr>
        <w:t xml:space="preserve">выявление проблемных </w:t>
      </w:r>
      <w:r w:rsidRPr="00304B93">
        <w:rPr>
          <w:spacing w:val="-6"/>
          <w:sz w:val="24"/>
          <w:szCs w:val="24"/>
        </w:rPr>
        <w:t xml:space="preserve">зон </w:t>
      </w:r>
      <w:r w:rsidRPr="00304B93">
        <w:rPr>
          <w:sz w:val="24"/>
          <w:szCs w:val="24"/>
        </w:rPr>
        <w:t xml:space="preserve">и </w:t>
      </w:r>
      <w:r w:rsidRPr="00304B93">
        <w:rPr>
          <w:spacing w:val="-8"/>
          <w:sz w:val="24"/>
          <w:szCs w:val="24"/>
        </w:rPr>
        <w:t xml:space="preserve">установление необходимых изменений </w:t>
      </w:r>
      <w:r w:rsidRPr="00304B93">
        <w:rPr>
          <w:sz w:val="24"/>
          <w:szCs w:val="24"/>
        </w:rPr>
        <w:t xml:space="preserve">в </w:t>
      </w:r>
      <w:r w:rsidRPr="00304B93">
        <w:rPr>
          <w:spacing w:val="-8"/>
          <w:sz w:val="24"/>
          <w:szCs w:val="24"/>
        </w:rPr>
        <w:t>имеющихся усл</w:t>
      </w:r>
      <w:r w:rsidRPr="00304B93">
        <w:rPr>
          <w:spacing w:val="-8"/>
          <w:sz w:val="24"/>
          <w:szCs w:val="24"/>
        </w:rPr>
        <w:t>о</w:t>
      </w:r>
      <w:r w:rsidRPr="00304B93">
        <w:rPr>
          <w:spacing w:val="-8"/>
          <w:sz w:val="24"/>
          <w:szCs w:val="24"/>
        </w:rPr>
        <w:t xml:space="preserve">виях </w:t>
      </w:r>
      <w:r w:rsidRPr="00304B93">
        <w:rPr>
          <w:spacing w:val="-6"/>
          <w:sz w:val="24"/>
          <w:szCs w:val="24"/>
        </w:rPr>
        <w:t xml:space="preserve">для </w:t>
      </w:r>
      <w:r w:rsidRPr="00304B93">
        <w:rPr>
          <w:spacing w:val="-8"/>
          <w:sz w:val="24"/>
          <w:szCs w:val="24"/>
        </w:rPr>
        <w:t>приведения</w:t>
      </w:r>
      <w:r w:rsidRPr="00304B93">
        <w:rPr>
          <w:spacing w:val="-19"/>
          <w:sz w:val="24"/>
          <w:szCs w:val="24"/>
        </w:rPr>
        <w:t xml:space="preserve"> </w:t>
      </w:r>
      <w:r w:rsidRPr="00304B93">
        <w:rPr>
          <w:spacing w:val="-5"/>
          <w:sz w:val="24"/>
          <w:szCs w:val="24"/>
        </w:rPr>
        <w:t>их</w:t>
      </w:r>
      <w:r w:rsidRPr="00304B93">
        <w:rPr>
          <w:spacing w:val="-12"/>
          <w:sz w:val="24"/>
          <w:szCs w:val="24"/>
        </w:rPr>
        <w:t xml:space="preserve"> </w:t>
      </w:r>
      <w:r w:rsidRPr="00304B93">
        <w:rPr>
          <w:sz w:val="24"/>
          <w:szCs w:val="24"/>
        </w:rPr>
        <w:t>в</w:t>
      </w:r>
      <w:r w:rsidRPr="00304B93">
        <w:rPr>
          <w:spacing w:val="-18"/>
          <w:sz w:val="24"/>
          <w:szCs w:val="24"/>
        </w:rPr>
        <w:t xml:space="preserve"> </w:t>
      </w:r>
      <w:r w:rsidRPr="00304B93">
        <w:rPr>
          <w:spacing w:val="-8"/>
          <w:sz w:val="24"/>
          <w:szCs w:val="24"/>
        </w:rPr>
        <w:t>соответствие</w:t>
      </w:r>
      <w:r w:rsidRPr="00304B93">
        <w:rPr>
          <w:spacing w:val="-15"/>
          <w:sz w:val="24"/>
          <w:szCs w:val="24"/>
        </w:rPr>
        <w:t xml:space="preserve"> </w:t>
      </w:r>
      <w:r w:rsidRPr="00304B93">
        <w:rPr>
          <w:sz w:val="24"/>
          <w:szCs w:val="24"/>
        </w:rPr>
        <w:t>с</w:t>
      </w:r>
      <w:r w:rsidRPr="00304B93">
        <w:rPr>
          <w:spacing w:val="-18"/>
          <w:sz w:val="24"/>
          <w:szCs w:val="24"/>
        </w:rPr>
        <w:t xml:space="preserve"> </w:t>
      </w:r>
      <w:r w:rsidRPr="00304B93">
        <w:rPr>
          <w:spacing w:val="-8"/>
          <w:sz w:val="24"/>
          <w:szCs w:val="24"/>
        </w:rPr>
        <w:t>требованиями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pacing w:val="-7"/>
          <w:sz w:val="24"/>
          <w:szCs w:val="24"/>
        </w:rPr>
        <w:t>ФГОС</w:t>
      </w:r>
      <w:r w:rsidRPr="00304B93">
        <w:rPr>
          <w:spacing w:val="-17"/>
          <w:sz w:val="24"/>
          <w:szCs w:val="24"/>
        </w:rPr>
        <w:t xml:space="preserve"> </w:t>
      </w:r>
      <w:r w:rsidRPr="00304B93">
        <w:rPr>
          <w:spacing w:val="-6"/>
          <w:sz w:val="24"/>
          <w:szCs w:val="24"/>
        </w:rPr>
        <w:t>СОО;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709"/>
          <w:tab w:val="left" w:pos="1105"/>
          <w:tab w:val="left" w:pos="110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разработку с привлечением всех участников образовательных отношений и во</w:t>
      </w:r>
      <w:r w:rsidRPr="00304B93">
        <w:rPr>
          <w:sz w:val="24"/>
          <w:szCs w:val="24"/>
        </w:rPr>
        <w:t>з</w:t>
      </w:r>
      <w:r w:rsidRPr="00304B93">
        <w:rPr>
          <w:sz w:val="24"/>
          <w:szCs w:val="24"/>
        </w:rPr>
        <w:t>можных партнеров механизмов достижения целевых ориентиров в системе</w:t>
      </w:r>
      <w:r w:rsidRPr="00304B93">
        <w:rPr>
          <w:spacing w:val="-1"/>
          <w:sz w:val="24"/>
          <w:szCs w:val="24"/>
        </w:rPr>
        <w:t xml:space="preserve"> </w:t>
      </w:r>
      <w:r w:rsidRPr="00304B93">
        <w:rPr>
          <w:sz w:val="24"/>
          <w:szCs w:val="24"/>
        </w:rPr>
        <w:t>условий;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709"/>
          <w:tab w:val="left" w:pos="1105"/>
          <w:tab w:val="left" w:pos="110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разработку сетевого графика (дорожной карты) создания необходимой системы</w:t>
      </w:r>
      <w:r w:rsidRPr="00304B93">
        <w:rPr>
          <w:spacing w:val="-14"/>
          <w:sz w:val="24"/>
          <w:szCs w:val="24"/>
        </w:rPr>
        <w:t xml:space="preserve"> </w:t>
      </w:r>
      <w:r w:rsidRPr="00304B93">
        <w:rPr>
          <w:sz w:val="24"/>
          <w:szCs w:val="24"/>
        </w:rPr>
        <w:t>условий;</w:t>
      </w:r>
    </w:p>
    <w:p w:rsidR="006922F3" w:rsidRPr="00304B93" w:rsidRDefault="006922F3" w:rsidP="00B0764B">
      <w:pPr>
        <w:pStyle w:val="a5"/>
        <w:numPr>
          <w:ilvl w:val="0"/>
          <w:numId w:val="40"/>
        </w:numPr>
        <w:tabs>
          <w:tab w:val="left" w:pos="709"/>
          <w:tab w:val="left" w:pos="1105"/>
          <w:tab w:val="left" w:pos="1106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разработку механизмов мониторинга, оценки и коррекции реализации промеж</w:t>
      </w:r>
      <w:r w:rsidRPr="00304B93">
        <w:rPr>
          <w:sz w:val="24"/>
          <w:szCs w:val="24"/>
        </w:rPr>
        <w:t>у</w:t>
      </w:r>
      <w:r w:rsidRPr="00304B93">
        <w:rPr>
          <w:sz w:val="24"/>
          <w:szCs w:val="24"/>
        </w:rPr>
        <w:t>точных этапов разработанного графика (дорожной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карты).</w:t>
      </w:r>
    </w:p>
    <w:p w:rsidR="006922F3" w:rsidRPr="00304B93" w:rsidRDefault="006922F3" w:rsidP="00B0764B">
      <w:pPr>
        <w:pStyle w:val="21"/>
        <w:ind w:left="0" w:firstLine="709"/>
        <w:jc w:val="both"/>
      </w:pPr>
      <w:r w:rsidRPr="00304B93">
        <w:t>Механизмы достижения целевых ориентиров в системе условий</w:t>
      </w:r>
    </w:p>
    <w:p w:rsidR="006922F3" w:rsidRPr="00304B93" w:rsidRDefault="006922F3" w:rsidP="00B0764B">
      <w:pPr>
        <w:pStyle w:val="a3"/>
        <w:ind w:left="0" w:firstLine="709"/>
        <w:jc w:val="both"/>
      </w:pPr>
      <w:r w:rsidRPr="00304B93">
        <w:t>Интегративным результатом выполнения требований к условиям реализации ООП СОО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</w:t>
      </w:r>
      <w:r w:rsidRPr="00304B93">
        <w:t>о</w:t>
      </w:r>
      <w:r w:rsidRPr="00304B93">
        <w:t>ровье и жизнь.</w:t>
      </w:r>
    </w:p>
    <w:p w:rsidR="006922F3" w:rsidRPr="00304B93" w:rsidRDefault="006922F3" w:rsidP="00B0764B">
      <w:pPr>
        <w:pStyle w:val="a3"/>
        <w:ind w:left="0" w:firstLine="709"/>
        <w:jc w:val="both"/>
      </w:pPr>
      <w:r w:rsidRPr="00304B93">
        <w:t>Механизмы достижения целевых ориентиров в системе условий учитывают орг</w:t>
      </w:r>
      <w:r w:rsidRPr="00304B93">
        <w:t>а</w:t>
      </w:r>
      <w:r w:rsidRPr="00304B93">
        <w:t>низационную структуру образовательной организации, взаимодействие с другими субъе</w:t>
      </w:r>
      <w:r w:rsidRPr="00304B93">
        <w:t>к</w:t>
      </w:r>
      <w:r w:rsidRPr="00304B93">
        <w:t>тами образовательных отношений, иерархию целевых ориентиров, обозначенную в ФГОС СОО и выстроенную в ООП СОО. К формированию системы условий могут быть привл</w:t>
      </w:r>
      <w:r w:rsidRPr="00304B93">
        <w:t>е</w:t>
      </w:r>
      <w:r w:rsidRPr="00304B93">
        <w:t>чены различные участники образовательных отношений.</w:t>
      </w:r>
    </w:p>
    <w:p w:rsidR="003E727B" w:rsidRPr="00304B93" w:rsidRDefault="003E727B" w:rsidP="00B0764B">
      <w:pPr>
        <w:pStyle w:val="a3"/>
        <w:ind w:left="0" w:firstLine="709"/>
        <w:jc w:val="both"/>
      </w:pPr>
      <w:r w:rsidRPr="00304B93">
        <w:t>Условия, созданные в МБОУ СОШ</w:t>
      </w:r>
      <w:proofErr w:type="gramStart"/>
      <w:r w:rsidRPr="00304B93">
        <w:t xml:space="preserve"> ,</w:t>
      </w:r>
      <w:proofErr w:type="gramEnd"/>
      <w:r w:rsidRPr="00304B93">
        <w:t xml:space="preserve"> фактически :</w:t>
      </w:r>
    </w:p>
    <w:p w:rsidR="003E727B" w:rsidRPr="00304B93" w:rsidRDefault="003E727B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соответствуют требованиям ФГОС</w:t>
      </w:r>
      <w:r w:rsidRPr="00304B93">
        <w:rPr>
          <w:spacing w:val="-2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3E727B" w:rsidRPr="00304B93" w:rsidRDefault="003E727B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обеспечивают достижение планируемых результатов освоения ООП</w:t>
      </w:r>
      <w:r w:rsidRPr="00304B93">
        <w:rPr>
          <w:spacing w:val="-7"/>
          <w:sz w:val="24"/>
          <w:szCs w:val="24"/>
        </w:rPr>
        <w:t xml:space="preserve"> </w:t>
      </w:r>
      <w:r w:rsidRPr="00304B93">
        <w:rPr>
          <w:sz w:val="24"/>
          <w:szCs w:val="24"/>
        </w:rPr>
        <w:t>СОО;</w:t>
      </w:r>
    </w:p>
    <w:p w:rsidR="003E727B" w:rsidRPr="00304B93" w:rsidRDefault="003E727B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учитывают особенности и традиции гимназии, ее организационную структуру, з</w:t>
      </w:r>
      <w:r w:rsidRPr="00304B93">
        <w:rPr>
          <w:sz w:val="24"/>
          <w:szCs w:val="24"/>
        </w:rPr>
        <w:t>а</w:t>
      </w:r>
      <w:r w:rsidRPr="00304B93">
        <w:rPr>
          <w:sz w:val="24"/>
          <w:szCs w:val="24"/>
        </w:rPr>
        <w:t>просы участников образовательных</w:t>
      </w:r>
      <w:r w:rsidRPr="00304B93">
        <w:rPr>
          <w:spacing w:val="1"/>
          <w:sz w:val="24"/>
          <w:szCs w:val="24"/>
        </w:rPr>
        <w:t xml:space="preserve"> </w:t>
      </w:r>
      <w:r w:rsidRPr="00304B93">
        <w:rPr>
          <w:sz w:val="24"/>
          <w:szCs w:val="24"/>
        </w:rPr>
        <w:t>отношений;</w:t>
      </w:r>
    </w:p>
    <w:p w:rsidR="003E727B" w:rsidRPr="00304B93" w:rsidRDefault="003E727B" w:rsidP="00B0764B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304B93">
        <w:rPr>
          <w:sz w:val="24"/>
          <w:szCs w:val="24"/>
        </w:rPr>
        <w:t>предоставляют возможность взаимодействия с социальными партнерами, испол</w:t>
      </w:r>
      <w:r w:rsidRPr="00304B93">
        <w:rPr>
          <w:sz w:val="24"/>
          <w:szCs w:val="24"/>
        </w:rPr>
        <w:t>ь</w:t>
      </w:r>
      <w:r w:rsidRPr="00304B93">
        <w:rPr>
          <w:sz w:val="24"/>
          <w:szCs w:val="24"/>
        </w:rPr>
        <w:t>зования ресурсов социума, в том числе и сетевого</w:t>
      </w:r>
      <w:r w:rsidRPr="00304B93">
        <w:rPr>
          <w:spacing w:val="-5"/>
          <w:sz w:val="24"/>
          <w:szCs w:val="24"/>
        </w:rPr>
        <w:t xml:space="preserve"> </w:t>
      </w:r>
      <w:r w:rsidRPr="00304B93">
        <w:rPr>
          <w:sz w:val="24"/>
          <w:szCs w:val="24"/>
        </w:rPr>
        <w:t>взаимодействия.</w:t>
      </w:r>
    </w:p>
    <w:p w:rsidR="00267514" w:rsidRPr="00304B93" w:rsidRDefault="00267514" w:rsidP="00B0764B">
      <w:pPr>
        <w:pStyle w:val="21"/>
        <w:ind w:left="0" w:firstLine="709"/>
        <w:jc w:val="both"/>
      </w:pPr>
      <w:r w:rsidRPr="00304B93">
        <w:t>Сетевой график (дорожная карта) по формированию необходимой системы условий</w:t>
      </w:r>
    </w:p>
    <w:tbl>
      <w:tblPr>
        <w:tblStyle w:val="TableNormal"/>
        <w:tblW w:w="919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8"/>
        <w:gridCol w:w="2410"/>
      </w:tblGrid>
      <w:tr w:rsidR="00304B93" w:rsidRPr="00304B93" w:rsidTr="00F50DE2">
        <w:trPr>
          <w:trHeight w:val="705"/>
        </w:trPr>
        <w:tc>
          <w:tcPr>
            <w:tcW w:w="2105" w:type="dxa"/>
          </w:tcPr>
          <w:p w:rsidR="00267514" w:rsidRPr="00304B93" w:rsidRDefault="00267514" w:rsidP="00F50D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678" w:type="dxa"/>
          </w:tcPr>
          <w:p w:rsidR="00267514" w:rsidRPr="00304B93" w:rsidRDefault="00267514" w:rsidP="00F50D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267514" w:rsidRPr="00304B93" w:rsidRDefault="00267514" w:rsidP="00F50D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B93">
              <w:rPr>
                <w:b/>
                <w:sz w:val="24"/>
                <w:szCs w:val="24"/>
              </w:rPr>
              <w:t>Сроки</w:t>
            </w:r>
            <w:proofErr w:type="spellEnd"/>
            <w:r w:rsidRPr="00304B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</w:tr>
      <w:tr w:rsidR="00304B93" w:rsidRPr="00304B93" w:rsidTr="00F50DE2">
        <w:trPr>
          <w:trHeight w:val="705"/>
        </w:trPr>
        <w:tc>
          <w:tcPr>
            <w:tcW w:w="2105" w:type="dxa"/>
            <w:vMerge w:val="restart"/>
          </w:tcPr>
          <w:p w:rsidR="00267514" w:rsidRPr="00304B93" w:rsidRDefault="00267514" w:rsidP="00B0764B">
            <w:pPr>
              <w:pStyle w:val="TableParagraph"/>
              <w:tabs>
                <w:tab w:val="left" w:pos="1472"/>
              </w:tabs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I</w:t>
            </w:r>
            <w:r w:rsidRPr="00304B93">
              <w:rPr>
                <w:sz w:val="24"/>
                <w:szCs w:val="24"/>
                <w:lang w:val="ru-RU"/>
              </w:rPr>
              <w:t>. Нор</w:t>
            </w:r>
            <w:r w:rsidR="00F50DE2" w:rsidRPr="00304B93">
              <w:rPr>
                <w:sz w:val="24"/>
                <w:szCs w:val="24"/>
                <w:lang w:val="ru-RU"/>
              </w:rPr>
              <w:t>мативное обеспечение реал</w:t>
            </w:r>
            <w:r w:rsidR="00F50DE2" w:rsidRPr="00304B93">
              <w:rPr>
                <w:sz w:val="24"/>
                <w:szCs w:val="24"/>
                <w:lang w:val="ru-RU"/>
              </w:rPr>
              <w:t>и</w:t>
            </w:r>
            <w:r w:rsidR="00F50DE2" w:rsidRPr="00304B93">
              <w:rPr>
                <w:sz w:val="24"/>
                <w:szCs w:val="24"/>
                <w:lang w:val="ru-RU"/>
              </w:rPr>
              <w:t xml:space="preserve">зации </w:t>
            </w:r>
            <w:r w:rsidRPr="00304B93">
              <w:rPr>
                <w:spacing w:val="-5"/>
                <w:sz w:val="24"/>
                <w:szCs w:val="24"/>
                <w:lang w:val="ru-RU"/>
              </w:rPr>
              <w:t xml:space="preserve">ФГОС </w:t>
            </w:r>
            <w:r w:rsidRPr="00304B93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Решение Педагогического совета МБОУ СОШ № 67 о реализации ФГОС СОО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20</w:t>
            </w:r>
            <w:r w:rsidRPr="00304B93">
              <w:rPr>
                <w:sz w:val="24"/>
                <w:szCs w:val="24"/>
                <w:lang w:val="ru-RU"/>
              </w:rPr>
              <w:t>20</w:t>
            </w:r>
          </w:p>
        </w:tc>
      </w:tr>
      <w:tr w:rsidR="00304B93" w:rsidRPr="00304B93" w:rsidTr="00F50DE2">
        <w:trPr>
          <w:trHeight w:val="705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соответствия нормативной базы школы требованиям ФГОС СОО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20</w:t>
            </w:r>
            <w:r w:rsidRPr="00304B93">
              <w:rPr>
                <w:sz w:val="24"/>
                <w:szCs w:val="24"/>
                <w:lang w:val="ru-RU"/>
              </w:rPr>
              <w:t>20</w:t>
            </w:r>
            <w:r w:rsidRPr="00304B93">
              <w:rPr>
                <w:sz w:val="24"/>
                <w:szCs w:val="24"/>
              </w:rPr>
              <w:t>- 202</w:t>
            </w:r>
            <w:r w:rsidRPr="00304B93">
              <w:rPr>
                <w:sz w:val="24"/>
                <w:szCs w:val="24"/>
                <w:lang w:val="ru-RU"/>
              </w:rPr>
              <w:t>2</w:t>
            </w:r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304B93" w:rsidRPr="00304B93" w:rsidTr="00F50DE2">
        <w:trPr>
          <w:trHeight w:val="1257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  <w:tab w:val="left" w:pos="525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Внесение изменений в ООП СОО на осн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вании новых нормативных документов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По мере выхода новых нормативных док</w:t>
            </w:r>
            <w:r w:rsidRPr="00304B93">
              <w:rPr>
                <w:sz w:val="24"/>
                <w:szCs w:val="24"/>
                <w:lang w:val="ru-RU"/>
              </w:rPr>
              <w:t>у</w:t>
            </w:r>
            <w:r w:rsidRPr="00304B93">
              <w:rPr>
                <w:sz w:val="24"/>
                <w:szCs w:val="24"/>
                <w:lang w:val="ru-RU"/>
              </w:rPr>
              <w:t>ментов</w:t>
            </w:r>
          </w:p>
        </w:tc>
      </w:tr>
      <w:tr w:rsidR="00304B93" w:rsidRPr="00304B93" w:rsidTr="00F50DE2">
        <w:trPr>
          <w:trHeight w:val="1257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Утверждение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изменений</w:t>
            </w:r>
            <w:proofErr w:type="spellEnd"/>
            <w:r w:rsidRPr="00304B93">
              <w:rPr>
                <w:sz w:val="24"/>
                <w:szCs w:val="24"/>
              </w:rPr>
              <w:t xml:space="preserve"> ООП СОО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На основании выхода новых нормативных документов</w:t>
            </w:r>
          </w:p>
        </w:tc>
      </w:tr>
      <w:tr w:rsidR="00304B93" w:rsidRPr="00304B93" w:rsidTr="00F50DE2">
        <w:trPr>
          <w:trHeight w:val="1264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Приведение должностных инструкций р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ботников в соответствие с требованиями ФГОС СОО и тарифно-квалификационными характеристиками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На основании выхода новых нормативных документов</w:t>
            </w:r>
          </w:p>
        </w:tc>
      </w:tr>
      <w:tr w:rsidR="00304B93" w:rsidRPr="00304B93" w:rsidTr="00F50DE2">
        <w:trPr>
          <w:trHeight w:val="983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Определение списка учебников и учебных пособий, используемых в школе в соотве</w:t>
            </w:r>
            <w:r w:rsidRPr="00304B93">
              <w:rPr>
                <w:sz w:val="24"/>
                <w:szCs w:val="24"/>
                <w:lang w:val="ru-RU"/>
              </w:rPr>
              <w:t>т</w:t>
            </w:r>
            <w:r w:rsidRPr="00304B93">
              <w:rPr>
                <w:sz w:val="24"/>
                <w:szCs w:val="24"/>
                <w:lang w:val="ru-RU"/>
              </w:rPr>
              <w:t>ствии с ФГОС СОО.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мере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04B93" w:rsidRPr="00304B93" w:rsidTr="00F50DE2">
        <w:trPr>
          <w:trHeight w:val="1260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left="0" w:hanging="11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Разработка и корректировка локальных актов, устанавливающих требования к ра</w:t>
            </w:r>
            <w:r w:rsidRPr="00304B93">
              <w:rPr>
                <w:sz w:val="24"/>
                <w:szCs w:val="24"/>
                <w:lang w:val="ru-RU"/>
              </w:rPr>
              <w:t>з</w:t>
            </w:r>
            <w:r w:rsidRPr="00304B93">
              <w:rPr>
                <w:sz w:val="24"/>
                <w:szCs w:val="24"/>
                <w:lang w:val="ru-RU"/>
              </w:rPr>
              <w:t>личным объектам инфраструктуры Учр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ждения с учетом требований к минимальной оснащенности учебного процесса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мере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04B93" w:rsidRPr="00304B93" w:rsidTr="00F50DE2">
        <w:trPr>
          <w:trHeight w:val="2090"/>
        </w:trPr>
        <w:tc>
          <w:tcPr>
            <w:tcW w:w="2105" w:type="dxa"/>
            <w:vMerge/>
          </w:tcPr>
          <w:p w:rsidR="00267514" w:rsidRPr="00304B93" w:rsidRDefault="00267514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7514" w:rsidRPr="00304B93" w:rsidRDefault="00267514" w:rsidP="00B0764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Составление</w:t>
            </w:r>
            <w:proofErr w:type="spellEnd"/>
            <w:r w:rsidRPr="00304B93">
              <w:rPr>
                <w:sz w:val="24"/>
                <w:szCs w:val="24"/>
              </w:rPr>
              <w:t>:</w:t>
            </w:r>
          </w:p>
          <w:p w:rsidR="00267514" w:rsidRPr="00304B93" w:rsidRDefault="00267514" w:rsidP="00B0764B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04B93">
              <w:rPr>
                <w:sz w:val="24"/>
                <w:szCs w:val="24"/>
              </w:rPr>
              <w:t>годового</w:t>
            </w:r>
            <w:proofErr w:type="spellEnd"/>
            <w:proofErr w:type="gram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календарного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учебного</w:t>
            </w:r>
            <w:proofErr w:type="spellEnd"/>
            <w:r w:rsidRPr="00304B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графика</w:t>
            </w:r>
            <w:proofErr w:type="spellEnd"/>
            <w:r w:rsidRPr="00304B93">
              <w:rPr>
                <w:sz w:val="24"/>
                <w:szCs w:val="24"/>
              </w:rPr>
              <w:t>.</w:t>
            </w:r>
          </w:p>
          <w:p w:rsidR="00267514" w:rsidRPr="00304B93" w:rsidRDefault="00267514" w:rsidP="00B0764B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учебного</w:t>
            </w:r>
            <w:proofErr w:type="spellEnd"/>
            <w:r w:rsidRPr="00304B9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плана</w:t>
            </w:r>
            <w:proofErr w:type="spellEnd"/>
            <w:r w:rsidRPr="00304B93">
              <w:rPr>
                <w:sz w:val="24"/>
                <w:szCs w:val="24"/>
              </w:rPr>
              <w:t>;</w:t>
            </w:r>
          </w:p>
          <w:p w:rsidR="00267514" w:rsidRPr="00304B93" w:rsidRDefault="00F50DE2" w:rsidP="00B0764B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  <w:tab w:val="left" w:pos="1456"/>
                <w:tab w:val="left" w:pos="2694"/>
                <w:tab w:val="left" w:pos="3811"/>
                <w:tab w:val="left" w:pos="512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 xml:space="preserve">рабочих программ </w:t>
            </w:r>
            <w:r w:rsidR="00267514" w:rsidRPr="00304B93">
              <w:rPr>
                <w:sz w:val="24"/>
                <w:szCs w:val="24"/>
                <w:lang w:val="ru-RU"/>
              </w:rPr>
              <w:t>учебных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267514" w:rsidRPr="00304B93">
              <w:rPr>
                <w:sz w:val="24"/>
                <w:szCs w:val="24"/>
                <w:lang w:val="ru-RU"/>
              </w:rPr>
              <w:t>предметов</w:t>
            </w:r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r w:rsidR="00267514" w:rsidRPr="00304B93">
              <w:rPr>
                <w:spacing w:val="-5"/>
                <w:sz w:val="24"/>
                <w:szCs w:val="24"/>
                <w:lang w:val="ru-RU"/>
              </w:rPr>
              <w:t xml:space="preserve">(при </w:t>
            </w:r>
            <w:r w:rsidR="00267514" w:rsidRPr="00304B93">
              <w:rPr>
                <w:sz w:val="24"/>
                <w:szCs w:val="24"/>
                <w:lang w:val="ru-RU"/>
              </w:rPr>
              <w:t>введении в УП новых предметов),</w:t>
            </w:r>
            <w:r w:rsidR="00267514" w:rsidRPr="00304B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67514" w:rsidRPr="00304B93">
              <w:rPr>
                <w:sz w:val="24"/>
                <w:szCs w:val="24"/>
                <w:lang w:val="ru-RU"/>
              </w:rPr>
              <w:t>ВУД;</w:t>
            </w:r>
          </w:p>
          <w:p w:rsidR="00267514" w:rsidRPr="00304B93" w:rsidRDefault="00267514" w:rsidP="00B0764B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  <w:tab w:val="left" w:pos="3577"/>
                <w:tab w:val="left" w:pos="547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календ</w:t>
            </w:r>
            <w:r w:rsidR="00F50DE2" w:rsidRPr="00304B93">
              <w:rPr>
                <w:sz w:val="24"/>
                <w:szCs w:val="24"/>
                <w:lang w:val="ru-RU"/>
              </w:rPr>
              <w:t xml:space="preserve">арно-тематического планирования </w:t>
            </w:r>
            <w:r w:rsidRPr="00304B93">
              <w:rPr>
                <w:spacing w:val="-19"/>
                <w:sz w:val="24"/>
                <w:szCs w:val="24"/>
                <w:lang w:val="ru-RU"/>
              </w:rPr>
              <w:t xml:space="preserve">к </w:t>
            </w:r>
            <w:r w:rsidRPr="00304B93">
              <w:rPr>
                <w:sz w:val="24"/>
                <w:szCs w:val="24"/>
                <w:lang w:val="ru-RU"/>
              </w:rPr>
              <w:t>рабочим программам по</w:t>
            </w:r>
            <w:r w:rsidRPr="00304B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предметам;</w:t>
            </w:r>
          </w:p>
        </w:tc>
        <w:tc>
          <w:tcPr>
            <w:tcW w:w="2410" w:type="dxa"/>
          </w:tcPr>
          <w:p w:rsidR="00267514" w:rsidRPr="00304B93" w:rsidRDefault="00267514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  <w:r w:rsidRPr="00304B93">
              <w:rPr>
                <w:sz w:val="24"/>
                <w:szCs w:val="24"/>
              </w:rPr>
              <w:t xml:space="preserve">- </w:t>
            </w:r>
            <w:proofErr w:type="spellStart"/>
            <w:r w:rsidRPr="00304B93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304B93" w:rsidRPr="00304B93" w:rsidTr="00F50DE2">
        <w:trPr>
          <w:trHeight w:val="976"/>
        </w:trPr>
        <w:tc>
          <w:tcPr>
            <w:tcW w:w="2105" w:type="dxa"/>
            <w:vMerge w:val="restart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II</w:t>
            </w:r>
            <w:r w:rsidRPr="00304B93">
              <w:rPr>
                <w:sz w:val="24"/>
                <w:szCs w:val="24"/>
                <w:lang w:val="ru-RU"/>
              </w:rPr>
              <w:t>. Финансовое обеспечение введ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ния ФГОС СОО</w:t>
            </w: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Определение объема расходов, необход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мых для реализации ООП и достижения пл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нируемых результатов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  <w:r w:rsidRPr="00304B93">
              <w:rPr>
                <w:sz w:val="24"/>
                <w:szCs w:val="24"/>
              </w:rPr>
              <w:t xml:space="preserve">- </w:t>
            </w:r>
            <w:proofErr w:type="spellStart"/>
            <w:r w:rsidRPr="00304B93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Корректировка локальных актов, регл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ментирующих установление заработной пл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ты работников школы, в том числе стимул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рующих надбавок и доплат, порядка и ра</w:t>
            </w:r>
            <w:r w:rsidRPr="00304B93">
              <w:rPr>
                <w:sz w:val="24"/>
                <w:szCs w:val="24"/>
                <w:lang w:val="ru-RU"/>
              </w:rPr>
              <w:t>з</w:t>
            </w:r>
            <w:r w:rsidRPr="00304B93">
              <w:rPr>
                <w:sz w:val="24"/>
                <w:szCs w:val="24"/>
                <w:lang w:val="ru-RU"/>
              </w:rPr>
              <w:t>меров премирования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мере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мере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 w:val="restart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III</w:t>
            </w:r>
            <w:r w:rsidRPr="00304B93">
              <w:rPr>
                <w:sz w:val="24"/>
                <w:szCs w:val="24"/>
                <w:lang w:val="ru-RU"/>
              </w:rPr>
              <w:t>.Организационное обеспечение вв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дения ФГОС СОО</w:t>
            </w: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координации взаимоде</w:t>
            </w:r>
            <w:r w:rsidRPr="00304B93">
              <w:rPr>
                <w:sz w:val="24"/>
                <w:szCs w:val="24"/>
                <w:lang w:val="ru-RU"/>
              </w:rPr>
              <w:t>й</w:t>
            </w:r>
            <w:r w:rsidRPr="00304B93">
              <w:rPr>
                <w:sz w:val="24"/>
                <w:szCs w:val="24"/>
                <w:lang w:val="ru-RU"/>
              </w:rPr>
              <w:t>ствия участников образовательных отнош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 xml:space="preserve">ний по реализации ФГОС СОО (заявления учащихся 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4B93">
              <w:rPr>
                <w:sz w:val="24"/>
                <w:szCs w:val="24"/>
                <w:lang w:val="ru-RU"/>
              </w:rPr>
              <w:t>ВУД</w:t>
            </w:r>
            <w:proofErr w:type="gramEnd"/>
            <w:r w:rsidRPr="00304B93">
              <w:rPr>
                <w:sz w:val="24"/>
                <w:szCs w:val="24"/>
                <w:lang w:val="ru-RU"/>
              </w:rPr>
              <w:t>; составление расписаний уроков, ВУД; обеспечение дистанционного обучения и др.)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  <w:lang w:val="ru-RU"/>
              </w:rPr>
              <w:t>Заключение договоров о взаимодействии МБОУ СОШ № 67с учреждениями дополн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тельного образования детей и учреждениями культуры и спорта, обеспечивающими ре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 xml:space="preserve">лизацию </w:t>
            </w:r>
            <w:r w:rsidRPr="00304B93">
              <w:rPr>
                <w:sz w:val="24"/>
                <w:szCs w:val="24"/>
              </w:rPr>
              <w:t>ООП СОО.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 w:val="restart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IV</w:t>
            </w:r>
            <w:r w:rsidRPr="00304B93">
              <w:rPr>
                <w:sz w:val="24"/>
                <w:szCs w:val="24"/>
                <w:lang w:val="ru-RU"/>
              </w:rPr>
              <w:t>. Кадровое обе</w:t>
            </w:r>
            <w:r w:rsidRPr="00304B93">
              <w:rPr>
                <w:sz w:val="24"/>
                <w:szCs w:val="24"/>
                <w:lang w:val="ru-RU"/>
              </w:rPr>
              <w:t>с</w:t>
            </w:r>
            <w:r w:rsidRPr="00304B93">
              <w:rPr>
                <w:sz w:val="24"/>
                <w:szCs w:val="24"/>
                <w:lang w:val="ru-RU"/>
              </w:rPr>
              <w:t>печение введения ФГОС СОО</w:t>
            </w: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Анализ кадрового обеспечения реализ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 ФГОС СОО.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  <w:r w:rsidRPr="00304B93">
              <w:rPr>
                <w:sz w:val="24"/>
                <w:szCs w:val="24"/>
              </w:rPr>
              <w:t xml:space="preserve">- </w:t>
            </w:r>
            <w:proofErr w:type="spellStart"/>
            <w:r w:rsidRPr="00304B93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Создание (корректировка) плана-графика повышения квалификации педагогических и руководящих работников школы</w:t>
            </w:r>
            <w:r w:rsidR="00E84B44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по пробл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мам реализации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20</w:t>
            </w:r>
            <w:r w:rsidRPr="00304B93">
              <w:rPr>
                <w:sz w:val="24"/>
                <w:szCs w:val="24"/>
                <w:lang w:val="ru-RU"/>
              </w:rPr>
              <w:t>19</w:t>
            </w:r>
            <w:r w:rsidRPr="00304B93">
              <w:rPr>
                <w:sz w:val="24"/>
                <w:szCs w:val="24"/>
              </w:rPr>
              <w:t>- 202</w:t>
            </w:r>
            <w:r w:rsidRPr="00304B93">
              <w:rPr>
                <w:sz w:val="24"/>
                <w:szCs w:val="24"/>
                <w:lang w:val="ru-RU"/>
              </w:rPr>
              <w:t>2</w:t>
            </w:r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гг</w:t>
            </w:r>
            <w:proofErr w:type="spellEnd"/>
            <w:r w:rsidRPr="00304B93">
              <w:rPr>
                <w:sz w:val="24"/>
                <w:szCs w:val="24"/>
              </w:rPr>
              <w:t>.</w:t>
            </w:r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Неформальное «повышение квалифик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ции» по проблемам реализации ФГОС СОО.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r w:rsidRPr="00304B93">
              <w:rPr>
                <w:sz w:val="24"/>
                <w:szCs w:val="24"/>
              </w:rPr>
              <w:t>201</w:t>
            </w:r>
            <w:r w:rsidRPr="00304B93">
              <w:rPr>
                <w:sz w:val="24"/>
                <w:szCs w:val="24"/>
                <w:lang w:val="ru-RU"/>
              </w:rPr>
              <w:t>9</w:t>
            </w:r>
            <w:r w:rsidRPr="00304B93">
              <w:rPr>
                <w:sz w:val="24"/>
                <w:szCs w:val="24"/>
              </w:rPr>
              <w:t xml:space="preserve"> - 202</w:t>
            </w:r>
            <w:r w:rsidRPr="00304B93">
              <w:rPr>
                <w:sz w:val="24"/>
                <w:szCs w:val="24"/>
                <w:lang w:val="ru-RU"/>
              </w:rPr>
              <w:t>2</w:t>
            </w:r>
            <w:proofErr w:type="spellStart"/>
            <w:r w:rsidRPr="00304B93">
              <w:rPr>
                <w:sz w:val="24"/>
                <w:szCs w:val="24"/>
              </w:rPr>
              <w:t>гг</w:t>
            </w:r>
            <w:proofErr w:type="spellEnd"/>
            <w:r w:rsidRPr="00304B93">
              <w:rPr>
                <w:sz w:val="24"/>
                <w:szCs w:val="24"/>
              </w:rPr>
              <w:t>.</w:t>
            </w:r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 w:val="restart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V</w:t>
            </w:r>
            <w:r w:rsidRPr="00304B93">
              <w:rPr>
                <w:sz w:val="24"/>
                <w:szCs w:val="24"/>
                <w:lang w:val="ru-RU"/>
              </w:rPr>
              <w:t>. Информацио</w:t>
            </w:r>
            <w:r w:rsidRPr="00304B93">
              <w:rPr>
                <w:sz w:val="24"/>
                <w:szCs w:val="24"/>
                <w:lang w:val="ru-RU"/>
              </w:rPr>
              <w:t>н</w:t>
            </w:r>
            <w:r w:rsidRPr="00304B93">
              <w:rPr>
                <w:sz w:val="24"/>
                <w:szCs w:val="24"/>
                <w:lang w:val="ru-RU"/>
              </w:rPr>
              <w:t>ное обеспечение введения ФГОС ООО.</w:t>
            </w: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Размещение на сайте школы</w:t>
            </w:r>
            <w:r w:rsidR="00B0764B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информац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онных материалов о реализации ФГОС СОО.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мере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создания</w:t>
            </w:r>
            <w:proofErr w:type="spellEnd"/>
            <w:r w:rsidRPr="00304B93">
              <w:rPr>
                <w:sz w:val="24"/>
                <w:szCs w:val="24"/>
              </w:rPr>
              <w:t xml:space="preserve"> </w:t>
            </w:r>
            <w:proofErr w:type="spellStart"/>
            <w:r w:rsidRPr="00304B93">
              <w:rPr>
                <w:sz w:val="24"/>
                <w:szCs w:val="24"/>
              </w:rPr>
              <w:t>материалов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Информирование родительской  общ</w:t>
            </w:r>
            <w:r w:rsidRPr="00304B93">
              <w:rPr>
                <w:sz w:val="24"/>
                <w:szCs w:val="24"/>
                <w:lang w:val="ru-RU"/>
              </w:rPr>
              <w:t>е</w:t>
            </w:r>
            <w:r w:rsidRPr="00304B93">
              <w:rPr>
                <w:sz w:val="24"/>
                <w:szCs w:val="24"/>
                <w:lang w:val="ru-RU"/>
              </w:rPr>
              <w:t>ственности о реализации ФГОС</w:t>
            </w:r>
            <w:r w:rsidRPr="00304B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Не реже 2 раз в год</w:t>
            </w:r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Размещение в Публичном отчете дире</w:t>
            </w:r>
            <w:r w:rsidRPr="00304B93">
              <w:rPr>
                <w:sz w:val="24"/>
                <w:szCs w:val="24"/>
                <w:lang w:val="ru-RU"/>
              </w:rPr>
              <w:t>к</w:t>
            </w:r>
            <w:r w:rsidRPr="00304B93">
              <w:rPr>
                <w:sz w:val="24"/>
                <w:szCs w:val="24"/>
                <w:lang w:val="ru-RU"/>
              </w:rPr>
              <w:t>тора МБОУ СОШ № 67 информации о ходе реализации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 w:val="restart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</w:rPr>
              <w:t>VI</w:t>
            </w:r>
            <w:r w:rsidRPr="00304B93">
              <w:rPr>
                <w:sz w:val="24"/>
                <w:szCs w:val="24"/>
                <w:lang w:val="ru-RU"/>
              </w:rPr>
              <w:t>. Материально- техническое обе</w:t>
            </w:r>
            <w:r w:rsidRPr="00304B93">
              <w:rPr>
                <w:sz w:val="24"/>
                <w:szCs w:val="24"/>
                <w:lang w:val="ru-RU"/>
              </w:rPr>
              <w:t>с</w:t>
            </w:r>
            <w:r w:rsidRPr="00304B93">
              <w:rPr>
                <w:sz w:val="24"/>
                <w:szCs w:val="24"/>
                <w:lang w:val="ru-RU"/>
              </w:rPr>
              <w:t>печение введения ФГОС ООО</w:t>
            </w: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Анализ материально-технического обе</w:t>
            </w:r>
            <w:r w:rsidRPr="00304B93">
              <w:rPr>
                <w:sz w:val="24"/>
                <w:szCs w:val="24"/>
                <w:lang w:val="ru-RU"/>
              </w:rPr>
              <w:t>с</w:t>
            </w:r>
            <w:r w:rsidRPr="00304B93">
              <w:rPr>
                <w:sz w:val="24"/>
                <w:szCs w:val="24"/>
                <w:lang w:val="ru-RU"/>
              </w:rPr>
              <w:t>печения реализации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соответствия</w:t>
            </w:r>
            <w:r w:rsidR="00E84B44" w:rsidRPr="00304B93">
              <w:rPr>
                <w:sz w:val="24"/>
                <w:szCs w:val="24"/>
                <w:lang w:val="ru-RU"/>
              </w:rPr>
              <w:t xml:space="preserve"> </w:t>
            </w:r>
            <w:r w:rsidRPr="00304B93">
              <w:rPr>
                <w:sz w:val="24"/>
                <w:szCs w:val="24"/>
                <w:lang w:val="ru-RU"/>
              </w:rPr>
              <w:t>материально-технической базы образовательной орган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зации требованиям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, </w:t>
            </w:r>
            <w:proofErr w:type="spellStart"/>
            <w:r w:rsidRPr="00304B93">
              <w:rPr>
                <w:sz w:val="24"/>
                <w:szCs w:val="24"/>
              </w:rPr>
              <w:t>июнь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соответствия санитарно-гигиенических условий требованиям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соответствия условий реал</w:t>
            </w:r>
            <w:r w:rsidRPr="00304B93">
              <w:rPr>
                <w:sz w:val="24"/>
                <w:szCs w:val="24"/>
                <w:lang w:val="ru-RU"/>
              </w:rPr>
              <w:t>и</w:t>
            </w:r>
            <w:r w:rsidRPr="00304B93">
              <w:rPr>
                <w:sz w:val="24"/>
                <w:szCs w:val="24"/>
                <w:lang w:val="ru-RU"/>
              </w:rPr>
              <w:t>зации ООП СОО противопожарным нормам, нормам охраны труда работников гимназии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соответствия информацио</w:t>
            </w:r>
            <w:r w:rsidRPr="00304B93">
              <w:rPr>
                <w:sz w:val="24"/>
                <w:szCs w:val="24"/>
                <w:lang w:val="ru-RU"/>
              </w:rPr>
              <w:t>н</w:t>
            </w:r>
            <w:r w:rsidRPr="00304B93">
              <w:rPr>
                <w:sz w:val="24"/>
                <w:szCs w:val="24"/>
                <w:lang w:val="ru-RU"/>
              </w:rPr>
              <w:t>но-образовательной среды требованиям ФГОС СОО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укомплектованности би</w:t>
            </w:r>
            <w:r w:rsidRPr="00304B93">
              <w:rPr>
                <w:sz w:val="24"/>
                <w:szCs w:val="24"/>
                <w:lang w:val="ru-RU"/>
              </w:rPr>
              <w:t>б</w:t>
            </w:r>
            <w:r w:rsidRPr="00304B93">
              <w:rPr>
                <w:sz w:val="24"/>
                <w:szCs w:val="24"/>
                <w:lang w:val="ru-RU"/>
              </w:rPr>
              <w:t>лиотеки печатными и электронными образ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вательными ресурсами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Ежегодно</w:t>
            </w:r>
            <w:proofErr w:type="spellEnd"/>
            <w:r w:rsidRPr="00304B93">
              <w:rPr>
                <w:sz w:val="24"/>
                <w:szCs w:val="24"/>
              </w:rPr>
              <w:t xml:space="preserve">: </w:t>
            </w:r>
            <w:proofErr w:type="spellStart"/>
            <w:r w:rsidRPr="00304B93">
              <w:rPr>
                <w:sz w:val="24"/>
                <w:szCs w:val="24"/>
              </w:rPr>
              <w:t>апрель</w:t>
            </w:r>
            <w:proofErr w:type="spellEnd"/>
            <w:r w:rsidRPr="00304B93">
              <w:rPr>
                <w:sz w:val="24"/>
                <w:szCs w:val="24"/>
              </w:rPr>
              <w:t xml:space="preserve"> - </w:t>
            </w:r>
            <w:proofErr w:type="spellStart"/>
            <w:r w:rsidRPr="00304B93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Наличие доступа участников образов</w:t>
            </w:r>
            <w:r w:rsidRPr="00304B93">
              <w:rPr>
                <w:sz w:val="24"/>
                <w:szCs w:val="24"/>
                <w:lang w:val="ru-RU"/>
              </w:rPr>
              <w:t>а</w:t>
            </w:r>
            <w:r w:rsidRPr="00304B93">
              <w:rPr>
                <w:sz w:val="24"/>
                <w:szCs w:val="24"/>
                <w:lang w:val="ru-RU"/>
              </w:rPr>
              <w:t>тельных отношений к электронным образ</w:t>
            </w:r>
            <w:r w:rsidRPr="00304B93">
              <w:rPr>
                <w:sz w:val="24"/>
                <w:szCs w:val="24"/>
                <w:lang w:val="ru-RU"/>
              </w:rPr>
              <w:t>о</w:t>
            </w:r>
            <w:r w:rsidRPr="00304B93">
              <w:rPr>
                <w:sz w:val="24"/>
                <w:szCs w:val="24"/>
                <w:lang w:val="ru-RU"/>
              </w:rPr>
              <w:t>вательным ресурсам (ЭОР), размещенным в федеральных, региональных и иных базах данных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304B93" w:rsidRPr="00304B93" w:rsidTr="00F50DE2">
        <w:trPr>
          <w:trHeight w:val="1531"/>
        </w:trPr>
        <w:tc>
          <w:tcPr>
            <w:tcW w:w="2105" w:type="dxa"/>
            <w:vMerge/>
          </w:tcPr>
          <w:p w:rsidR="00F50DE2" w:rsidRPr="00304B93" w:rsidRDefault="00F50DE2" w:rsidP="00B07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0DE2" w:rsidRPr="00304B93" w:rsidRDefault="00F50DE2" w:rsidP="00B0764B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04B93">
              <w:rPr>
                <w:sz w:val="24"/>
                <w:szCs w:val="24"/>
                <w:lang w:val="ru-RU"/>
              </w:rPr>
              <w:t>Обеспечение контролируемого доступа учащихся в сеть Интернет</w:t>
            </w:r>
          </w:p>
        </w:tc>
        <w:tc>
          <w:tcPr>
            <w:tcW w:w="2410" w:type="dxa"/>
          </w:tcPr>
          <w:p w:rsidR="00F50DE2" w:rsidRPr="00304B93" w:rsidRDefault="00F50DE2" w:rsidP="00B0764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04B93">
              <w:rPr>
                <w:sz w:val="24"/>
                <w:szCs w:val="24"/>
              </w:rPr>
              <w:t>Постоянно</w:t>
            </w:r>
            <w:proofErr w:type="spellEnd"/>
          </w:p>
        </w:tc>
      </w:tr>
    </w:tbl>
    <w:p w:rsidR="008663D6" w:rsidRPr="00304B93" w:rsidRDefault="008663D6" w:rsidP="00B0764B">
      <w:pPr>
        <w:ind w:firstLine="709"/>
        <w:jc w:val="both"/>
        <w:rPr>
          <w:b/>
          <w:sz w:val="24"/>
          <w:szCs w:val="24"/>
        </w:rPr>
      </w:pPr>
      <w:r w:rsidRPr="00304B93">
        <w:rPr>
          <w:b/>
          <w:sz w:val="24"/>
          <w:szCs w:val="24"/>
        </w:rPr>
        <w:t>Контроль  состояния системы условий</w:t>
      </w:r>
    </w:p>
    <w:p w:rsidR="008663D6" w:rsidRPr="00304B93" w:rsidRDefault="008663D6" w:rsidP="00B0764B">
      <w:pPr>
        <w:pStyle w:val="a3"/>
        <w:ind w:left="0" w:firstLine="709"/>
        <w:jc w:val="both"/>
      </w:pPr>
      <w:r w:rsidRPr="00304B93">
        <w:t>Контроль состояния системы условий реализации ООП СОО проводится путем м</w:t>
      </w:r>
      <w:r w:rsidRPr="00304B93">
        <w:t>о</w:t>
      </w:r>
      <w:r w:rsidRPr="00304B93">
        <w:t xml:space="preserve">ниторинга с целью эффективного управления процессом ее реализации. </w:t>
      </w:r>
      <w:proofErr w:type="gramStart"/>
      <w:r w:rsidRPr="00304B93">
        <w:t>Оценке обяз</w:t>
      </w:r>
      <w:r w:rsidRPr="00304B93">
        <w:t>а</w:t>
      </w:r>
      <w:r w:rsidRPr="00304B93">
        <w:t>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</w:t>
      </w:r>
      <w:r w:rsidRPr="00304B93">
        <w:t>а</w:t>
      </w:r>
      <w:r w:rsidRPr="00304B93">
        <w:t>тельной организации.</w:t>
      </w:r>
      <w:proofErr w:type="gramEnd"/>
      <w:r w:rsidRPr="00304B93"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</w:t>
      </w:r>
      <w:r w:rsidRPr="00304B93">
        <w:t>о</w:t>
      </w:r>
      <w:r w:rsidRPr="00304B93">
        <w:t>бий, образовательной среды, профессиональной деятельности специалистов образов</w:t>
      </w:r>
      <w:r w:rsidRPr="00304B93">
        <w:t>а</w:t>
      </w:r>
      <w:r w:rsidRPr="00304B93">
        <w:t>тельной организации.</w:t>
      </w:r>
    </w:p>
    <w:p w:rsidR="002B66C2" w:rsidRPr="00304B93" w:rsidRDefault="002B66C2" w:rsidP="00760692">
      <w:pPr>
        <w:ind w:firstLine="709"/>
        <w:rPr>
          <w:sz w:val="24"/>
          <w:szCs w:val="24"/>
        </w:rPr>
      </w:pPr>
    </w:p>
    <w:sectPr w:rsidR="002B66C2" w:rsidRPr="00304B93" w:rsidSect="00B0764B">
      <w:footerReference w:type="default" r:id="rId53"/>
      <w:pgSz w:w="11906" w:h="16838"/>
      <w:pgMar w:top="851" w:right="851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4" w:rsidRDefault="00D12864" w:rsidP="00B0764B">
      <w:r>
        <w:separator/>
      </w:r>
    </w:p>
  </w:endnote>
  <w:endnote w:type="continuationSeparator" w:id="0">
    <w:p w:rsidR="00D12864" w:rsidRDefault="00D12864" w:rsidP="00B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66381"/>
      <w:docPartObj>
        <w:docPartGallery w:val="Page Numbers (Bottom of Page)"/>
        <w:docPartUnique/>
      </w:docPartObj>
    </w:sdtPr>
    <w:sdtEndPr/>
    <w:sdtContent>
      <w:p w:rsidR="001A0C40" w:rsidRDefault="001A0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3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4" w:rsidRDefault="00D12864" w:rsidP="00B0764B">
      <w:r>
        <w:separator/>
      </w:r>
    </w:p>
  </w:footnote>
  <w:footnote w:type="continuationSeparator" w:id="0">
    <w:p w:rsidR="00D12864" w:rsidRDefault="00D12864" w:rsidP="00B0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D2D"/>
    <w:multiLevelType w:val="hybridMultilevel"/>
    <w:tmpl w:val="80D4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675"/>
    <w:multiLevelType w:val="hybridMultilevel"/>
    <w:tmpl w:val="5FC20FDE"/>
    <w:lvl w:ilvl="0" w:tplc="2F18227A">
      <w:numFmt w:val="bullet"/>
      <w:lvlText w:val="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DCAE2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8ACE999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87E82AE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B12C852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F680187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E15C1D3E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5C06B374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F140AA5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2">
    <w:nsid w:val="14D9731D"/>
    <w:multiLevelType w:val="hybridMultilevel"/>
    <w:tmpl w:val="E17E3654"/>
    <w:lvl w:ilvl="0" w:tplc="AD6481FC">
      <w:numFmt w:val="bullet"/>
      <w:lvlText w:val=""/>
      <w:lvlJc w:val="left"/>
      <w:pPr>
        <w:ind w:left="110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C86C0">
      <w:numFmt w:val="bullet"/>
      <w:lvlText w:val="•"/>
      <w:lvlJc w:val="left"/>
      <w:pPr>
        <w:ind w:left="2062" w:hanging="348"/>
      </w:pPr>
      <w:rPr>
        <w:rFonts w:hint="default"/>
        <w:lang w:val="ru-RU" w:eastAsia="en-US" w:bidi="ar-SA"/>
      </w:rPr>
    </w:lvl>
    <w:lvl w:ilvl="2" w:tplc="16BA51A6">
      <w:numFmt w:val="bullet"/>
      <w:lvlText w:val="•"/>
      <w:lvlJc w:val="left"/>
      <w:pPr>
        <w:ind w:left="3025" w:hanging="348"/>
      </w:pPr>
      <w:rPr>
        <w:rFonts w:hint="default"/>
        <w:lang w:val="ru-RU" w:eastAsia="en-US" w:bidi="ar-SA"/>
      </w:rPr>
    </w:lvl>
    <w:lvl w:ilvl="3" w:tplc="E3222662">
      <w:numFmt w:val="bullet"/>
      <w:lvlText w:val="•"/>
      <w:lvlJc w:val="left"/>
      <w:pPr>
        <w:ind w:left="3987" w:hanging="348"/>
      </w:pPr>
      <w:rPr>
        <w:rFonts w:hint="default"/>
        <w:lang w:val="ru-RU" w:eastAsia="en-US" w:bidi="ar-SA"/>
      </w:rPr>
    </w:lvl>
    <w:lvl w:ilvl="4" w:tplc="05281766">
      <w:numFmt w:val="bullet"/>
      <w:lvlText w:val="•"/>
      <w:lvlJc w:val="left"/>
      <w:pPr>
        <w:ind w:left="4950" w:hanging="348"/>
      </w:pPr>
      <w:rPr>
        <w:rFonts w:hint="default"/>
        <w:lang w:val="ru-RU" w:eastAsia="en-US" w:bidi="ar-SA"/>
      </w:rPr>
    </w:lvl>
    <w:lvl w:ilvl="5" w:tplc="25CC68FE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716CB29E">
      <w:numFmt w:val="bullet"/>
      <w:lvlText w:val="•"/>
      <w:lvlJc w:val="left"/>
      <w:pPr>
        <w:ind w:left="6875" w:hanging="348"/>
      </w:pPr>
      <w:rPr>
        <w:rFonts w:hint="default"/>
        <w:lang w:val="ru-RU" w:eastAsia="en-US" w:bidi="ar-SA"/>
      </w:rPr>
    </w:lvl>
    <w:lvl w:ilvl="7" w:tplc="053AD45A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  <w:lvl w:ilvl="8" w:tplc="2800033C">
      <w:numFmt w:val="bullet"/>
      <w:lvlText w:val="•"/>
      <w:lvlJc w:val="left"/>
      <w:pPr>
        <w:ind w:left="8801" w:hanging="348"/>
      </w:pPr>
      <w:rPr>
        <w:rFonts w:hint="default"/>
        <w:lang w:val="ru-RU" w:eastAsia="en-US" w:bidi="ar-SA"/>
      </w:rPr>
    </w:lvl>
  </w:abstractNum>
  <w:abstractNum w:abstractNumId="3">
    <w:nsid w:val="158120B3"/>
    <w:multiLevelType w:val="hybridMultilevel"/>
    <w:tmpl w:val="550E8FAA"/>
    <w:lvl w:ilvl="0" w:tplc="D13EC832">
      <w:start w:val="5"/>
      <w:numFmt w:val="upperRoman"/>
      <w:lvlText w:val="%1."/>
      <w:lvlJc w:val="left"/>
      <w:pPr>
        <w:ind w:left="1398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629232">
      <w:numFmt w:val="bullet"/>
      <w:lvlText w:val="•"/>
      <w:lvlJc w:val="left"/>
      <w:pPr>
        <w:ind w:left="2332" w:hanging="294"/>
      </w:pPr>
      <w:rPr>
        <w:rFonts w:hint="default"/>
        <w:lang w:val="ru-RU" w:eastAsia="en-US" w:bidi="ar-SA"/>
      </w:rPr>
    </w:lvl>
    <w:lvl w:ilvl="2" w:tplc="256ACD0C">
      <w:numFmt w:val="bullet"/>
      <w:lvlText w:val="•"/>
      <w:lvlJc w:val="left"/>
      <w:pPr>
        <w:ind w:left="3265" w:hanging="294"/>
      </w:pPr>
      <w:rPr>
        <w:rFonts w:hint="default"/>
        <w:lang w:val="ru-RU" w:eastAsia="en-US" w:bidi="ar-SA"/>
      </w:rPr>
    </w:lvl>
    <w:lvl w:ilvl="3" w:tplc="C0DA1528">
      <w:numFmt w:val="bullet"/>
      <w:lvlText w:val="•"/>
      <w:lvlJc w:val="left"/>
      <w:pPr>
        <w:ind w:left="4197" w:hanging="294"/>
      </w:pPr>
      <w:rPr>
        <w:rFonts w:hint="default"/>
        <w:lang w:val="ru-RU" w:eastAsia="en-US" w:bidi="ar-SA"/>
      </w:rPr>
    </w:lvl>
    <w:lvl w:ilvl="4" w:tplc="02FCB9F0">
      <w:numFmt w:val="bullet"/>
      <w:lvlText w:val="•"/>
      <w:lvlJc w:val="left"/>
      <w:pPr>
        <w:ind w:left="5130" w:hanging="294"/>
      </w:pPr>
      <w:rPr>
        <w:rFonts w:hint="default"/>
        <w:lang w:val="ru-RU" w:eastAsia="en-US" w:bidi="ar-SA"/>
      </w:rPr>
    </w:lvl>
    <w:lvl w:ilvl="5" w:tplc="E43422CA">
      <w:numFmt w:val="bullet"/>
      <w:lvlText w:val="•"/>
      <w:lvlJc w:val="left"/>
      <w:pPr>
        <w:ind w:left="6063" w:hanging="294"/>
      </w:pPr>
      <w:rPr>
        <w:rFonts w:hint="default"/>
        <w:lang w:val="ru-RU" w:eastAsia="en-US" w:bidi="ar-SA"/>
      </w:rPr>
    </w:lvl>
    <w:lvl w:ilvl="6" w:tplc="0BAE5FE2">
      <w:numFmt w:val="bullet"/>
      <w:lvlText w:val="•"/>
      <w:lvlJc w:val="left"/>
      <w:pPr>
        <w:ind w:left="6995" w:hanging="294"/>
      </w:pPr>
      <w:rPr>
        <w:rFonts w:hint="default"/>
        <w:lang w:val="ru-RU" w:eastAsia="en-US" w:bidi="ar-SA"/>
      </w:rPr>
    </w:lvl>
    <w:lvl w:ilvl="7" w:tplc="FF002B92">
      <w:numFmt w:val="bullet"/>
      <w:lvlText w:val="•"/>
      <w:lvlJc w:val="left"/>
      <w:pPr>
        <w:ind w:left="7928" w:hanging="294"/>
      </w:pPr>
      <w:rPr>
        <w:rFonts w:hint="default"/>
        <w:lang w:val="ru-RU" w:eastAsia="en-US" w:bidi="ar-SA"/>
      </w:rPr>
    </w:lvl>
    <w:lvl w:ilvl="8" w:tplc="D76CD738">
      <w:numFmt w:val="bullet"/>
      <w:lvlText w:val="•"/>
      <w:lvlJc w:val="left"/>
      <w:pPr>
        <w:ind w:left="8861" w:hanging="294"/>
      </w:pPr>
      <w:rPr>
        <w:rFonts w:hint="default"/>
        <w:lang w:val="ru-RU" w:eastAsia="en-US" w:bidi="ar-SA"/>
      </w:rPr>
    </w:lvl>
  </w:abstractNum>
  <w:abstractNum w:abstractNumId="4">
    <w:nsid w:val="1B4025C5"/>
    <w:multiLevelType w:val="hybridMultilevel"/>
    <w:tmpl w:val="377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EEC"/>
    <w:multiLevelType w:val="hybridMultilevel"/>
    <w:tmpl w:val="94EC8F5E"/>
    <w:lvl w:ilvl="0" w:tplc="04190001">
      <w:start w:val="1"/>
      <w:numFmt w:val="bullet"/>
      <w:lvlText w:val=""/>
      <w:lvlJc w:val="left"/>
      <w:pPr>
        <w:ind w:left="1825" w:hanging="34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448E"/>
    <w:multiLevelType w:val="hybridMultilevel"/>
    <w:tmpl w:val="7EC4C576"/>
    <w:lvl w:ilvl="0" w:tplc="9312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951AE"/>
    <w:multiLevelType w:val="hybridMultilevel"/>
    <w:tmpl w:val="C7CC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5FD0"/>
    <w:multiLevelType w:val="hybridMultilevel"/>
    <w:tmpl w:val="0A50238C"/>
    <w:lvl w:ilvl="0" w:tplc="182249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FABA652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387E9B04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6A3276B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ACCA75A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EF18FAA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8BB2D4B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CCE0225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686EB39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9">
    <w:nsid w:val="2EED63F8"/>
    <w:multiLevelType w:val="hybridMultilevel"/>
    <w:tmpl w:val="E7D206EA"/>
    <w:lvl w:ilvl="0" w:tplc="85989C1A">
      <w:numFmt w:val="bullet"/>
      <w:lvlText w:val=""/>
      <w:lvlJc w:val="left"/>
      <w:pPr>
        <w:ind w:left="1117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en-US" w:bidi="ar-SA"/>
      </w:rPr>
    </w:lvl>
    <w:lvl w:ilvl="1" w:tplc="1542DFE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E80A669E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2BAE2702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BE58CC42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7E90FC0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0F89E1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8608681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FEEAE68A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10">
    <w:nsid w:val="31C04DDC"/>
    <w:multiLevelType w:val="hybridMultilevel"/>
    <w:tmpl w:val="550E8FAA"/>
    <w:lvl w:ilvl="0" w:tplc="D13EC832">
      <w:start w:val="5"/>
      <w:numFmt w:val="upperRoman"/>
      <w:lvlText w:val="%1."/>
      <w:lvlJc w:val="left"/>
      <w:pPr>
        <w:ind w:left="1398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629232">
      <w:numFmt w:val="bullet"/>
      <w:lvlText w:val="•"/>
      <w:lvlJc w:val="left"/>
      <w:pPr>
        <w:ind w:left="2332" w:hanging="294"/>
      </w:pPr>
      <w:rPr>
        <w:rFonts w:hint="default"/>
        <w:lang w:val="ru-RU" w:eastAsia="en-US" w:bidi="ar-SA"/>
      </w:rPr>
    </w:lvl>
    <w:lvl w:ilvl="2" w:tplc="256ACD0C">
      <w:numFmt w:val="bullet"/>
      <w:lvlText w:val="•"/>
      <w:lvlJc w:val="left"/>
      <w:pPr>
        <w:ind w:left="3265" w:hanging="294"/>
      </w:pPr>
      <w:rPr>
        <w:rFonts w:hint="default"/>
        <w:lang w:val="ru-RU" w:eastAsia="en-US" w:bidi="ar-SA"/>
      </w:rPr>
    </w:lvl>
    <w:lvl w:ilvl="3" w:tplc="C0DA1528">
      <w:numFmt w:val="bullet"/>
      <w:lvlText w:val="•"/>
      <w:lvlJc w:val="left"/>
      <w:pPr>
        <w:ind w:left="4197" w:hanging="294"/>
      </w:pPr>
      <w:rPr>
        <w:rFonts w:hint="default"/>
        <w:lang w:val="ru-RU" w:eastAsia="en-US" w:bidi="ar-SA"/>
      </w:rPr>
    </w:lvl>
    <w:lvl w:ilvl="4" w:tplc="02FCB9F0">
      <w:numFmt w:val="bullet"/>
      <w:lvlText w:val="•"/>
      <w:lvlJc w:val="left"/>
      <w:pPr>
        <w:ind w:left="5130" w:hanging="294"/>
      </w:pPr>
      <w:rPr>
        <w:rFonts w:hint="default"/>
        <w:lang w:val="ru-RU" w:eastAsia="en-US" w:bidi="ar-SA"/>
      </w:rPr>
    </w:lvl>
    <w:lvl w:ilvl="5" w:tplc="E43422CA">
      <w:numFmt w:val="bullet"/>
      <w:lvlText w:val="•"/>
      <w:lvlJc w:val="left"/>
      <w:pPr>
        <w:ind w:left="6063" w:hanging="294"/>
      </w:pPr>
      <w:rPr>
        <w:rFonts w:hint="default"/>
        <w:lang w:val="ru-RU" w:eastAsia="en-US" w:bidi="ar-SA"/>
      </w:rPr>
    </w:lvl>
    <w:lvl w:ilvl="6" w:tplc="0BAE5FE2">
      <w:numFmt w:val="bullet"/>
      <w:lvlText w:val="•"/>
      <w:lvlJc w:val="left"/>
      <w:pPr>
        <w:ind w:left="6995" w:hanging="294"/>
      </w:pPr>
      <w:rPr>
        <w:rFonts w:hint="default"/>
        <w:lang w:val="ru-RU" w:eastAsia="en-US" w:bidi="ar-SA"/>
      </w:rPr>
    </w:lvl>
    <w:lvl w:ilvl="7" w:tplc="FF002B92">
      <w:numFmt w:val="bullet"/>
      <w:lvlText w:val="•"/>
      <w:lvlJc w:val="left"/>
      <w:pPr>
        <w:ind w:left="7928" w:hanging="294"/>
      </w:pPr>
      <w:rPr>
        <w:rFonts w:hint="default"/>
        <w:lang w:val="ru-RU" w:eastAsia="en-US" w:bidi="ar-SA"/>
      </w:rPr>
    </w:lvl>
    <w:lvl w:ilvl="8" w:tplc="D76CD738">
      <w:numFmt w:val="bullet"/>
      <w:lvlText w:val="•"/>
      <w:lvlJc w:val="left"/>
      <w:pPr>
        <w:ind w:left="8861" w:hanging="294"/>
      </w:pPr>
      <w:rPr>
        <w:rFonts w:hint="default"/>
        <w:lang w:val="ru-RU" w:eastAsia="en-US" w:bidi="ar-SA"/>
      </w:rPr>
    </w:lvl>
  </w:abstractNum>
  <w:abstractNum w:abstractNumId="11">
    <w:nsid w:val="36435AC0"/>
    <w:multiLevelType w:val="hybridMultilevel"/>
    <w:tmpl w:val="D0B6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08CF"/>
    <w:multiLevelType w:val="hybridMultilevel"/>
    <w:tmpl w:val="4810F896"/>
    <w:lvl w:ilvl="0" w:tplc="3D86B2D6">
      <w:numFmt w:val="bullet"/>
      <w:lvlText w:val=""/>
      <w:lvlJc w:val="left"/>
      <w:pPr>
        <w:ind w:left="815" w:hanging="353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942AAC8">
      <w:numFmt w:val="bullet"/>
      <w:lvlText w:val="•"/>
      <w:lvlJc w:val="left"/>
      <w:pPr>
        <w:ind w:left="1404" w:hanging="353"/>
      </w:pPr>
      <w:rPr>
        <w:rFonts w:hint="default"/>
        <w:lang w:val="ru-RU" w:eastAsia="en-US" w:bidi="ar-SA"/>
      </w:rPr>
    </w:lvl>
    <w:lvl w:ilvl="2" w:tplc="3566FAA6">
      <w:numFmt w:val="bullet"/>
      <w:lvlText w:val="•"/>
      <w:lvlJc w:val="left"/>
      <w:pPr>
        <w:ind w:left="1988" w:hanging="353"/>
      </w:pPr>
      <w:rPr>
        <w:rFonts w:hint="default"/>
        <w:lang w:val="ru-RU" w:eastAsia="en-US" w:bidi="ar-SA"/>
      </w:rPr>
    </w:lvl>
    <w:lvl w:ilvl="3" w:tplc="3B0A5C82">
      <w:numFmt w:val="bullet"/>
      <w:lvlText w:val="•"/>
      <w:lvlJc w:val="left"/>
      <w:pPr>
        <w:ind w:left="2572" w:hanging="353"/>
      </w:pPr>
      <w:rPr>
        <w:rFonts w:hint="default"/>
        <w:lang w:val="ru-RU" w:eastAsia="en-US" w:bidi="ar-SA"/>
      </w:rPr>
    </w:lvl>
    <w:lvl w:ilvl="4" w:tplc="4DC272E4">
      <w:numFmt w:val="bullet"/>
      <w:lvlText w:val="•"/>
      <w:lvlJc w:val="left"/>
      <w:pPr>
        <w:ind w:left="3157" w:hanging="353"/>
      </w:pPr>
      <w:rPr>
        <w:rFonts w:hint="default"/>
        <w:lang w:val="ru-RU" w:eastAsia="en-US" w:bidi="ar-SA"/>
      </w:rPr>
    </w:lvl>
    <w:lvl w:ilvl="5" w:tplc="FF5C2502">
      <w:numFmt w:val="bullet"/>
      <w:lvlText w:val="•"/>
      <w:lvlJc w:val="left"/>
      <w:pPr>
        <w:ind w:left="3741" w:hanging="353"/>
      </w:pPr>
      <w:rPr>
        <w:rFonts w:hint="default"/>
        <w:lang w:val="ru-RU" w:eastAsia="en-US" w:bidi="ar-SA"/>
      </w:rPr>
    </w:lvl>
    <w:lvl w:ilvl="6" w:tplc="38B62026">
      <w:numFmt w:val="bullet"/>
      <w:lvlText w:val="•"/>
      <w:lvlJc w:val="left"/>
      <w:pPr>
        <w:ind w:left="4325" w:hanging="353"/>
      </w:pPr>
      <w:rPr>
        <w:rFonts w:hint="default"/>
        <w:lang w:val="ru-RU" w:eastAsia="en-US" w:bidi="ar-SA"/>
      </w:rPr>
    </w:lvl>
    <w:lvl w:ilvl="7" w:tplc="C59686C6">
      <w:numFmt w:val="bullet"/>
      <w:lvlText w:val="•"/>
      <w:lvlJc w:val="left"/>
      <w:pPr>
        <w:ind w:left="4910" w:hanging="353"/>
      </w:pPr>
      <w:rPr>
        <w:rFonts w:hint="default"/>
        <w:lang w:val="ru-RU" w:eastAsia="en-US" w:bidi="ar-SA"/>
      </w:rPr>
    </w:lvl>
    <w:lvl w:ilvl="8" w:tplc="E2626EB0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</w:abstractNum>
  <w:abstractNum w:abstractNumId="13">
    <w:nsid w:val="3975707D"/>
    <w:multiLevelType w:val="hybridMultilevel"/>
    <w:tmpl w:val="157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5A4D"/>
    <w:multiLevelType w:val="hybridMultilevel"/>
    <w:tmpl w:val="F614DE10"/>
    <w:lvl w:ilvl="0" w:tplc="857AFD9A">
      <w:numFmt w:val="bullet"/>
      <w:lvlText w:val="–"/>
      <w:lvlJc w:val="left"/>
      <w:pPr>
        <w:ind w:left="396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9FBA5052">
      <w:numFmt w:val="bullet"/>
      <w:lvlText w:val="•"/>
      <w:lvlJc w:val="left"/>
      <w:pPr>
        <w:ind w:left="1432" w:hanging="425"/>
      </w:pPr>
      <w:rPr>
        <w:rFonts w:hint="default"/>
        <w:lang w:val="ru-RU" w:eastAsia="en-US" w:bidi="ar-SA"/>
      </w:rPr>
    </w:lvl>
    <w:lvl w:ilvl="2" w:tplc="DAB6392E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3" w:tplc="09B6D6D8">
      <w:numFmt w:val="bullet"/>
      <w:lvlText w:val="•"/>
      <w:lvlJc w:val="left"/>
      <w:pPr>
        <w:ind w:left="3497" w:hanging="425"/>
      </w:pPr>
      <w:rPr>
        <w:rFonts w:hint="default"/>
        <w:lang w:val="ru-RU" w:eastAsia="en-US" w:bidi="ar-SA"/>
      </w:rPr>
    </w:lvl>
    <w:lvl w:ilvl="4" w:tplc="C79052DC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40FA3B0E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1554A51C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A50C265E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26D6621C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15">
    <w:nsid w:val="3D45393D"/>
    <w:multiLevelType w:val="hybridMultilevel"/>
    <w:tmpl w:val="56AA402A"/>
    <w:lvl w:ilvl="0" w:tplc="E70E9C50">
      <w:numFmt w:val="bullet"/>
      <w:lvlText w:val="–"/>
      <w:lvlJc w:val="left"/>
      <w:pPr>
        <w:ind w:left="83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508C9BFE">
      <w:numFmt w:val="bullet"/>
      <w:lvlText w:val="•"/>
      <w:lvlJc w:val="left"/>
      <w:pPr>
        <w:ind w:left="638" w:hanging="240"/>
      </w:pPr>
      <w:rPr>
        <w:rFonts w:hint="default"/>
        <w:lang w:val="ru-RU" w:eastAsia="en-US" w:bidi="ar-SA"/>
      </w:rPr>
    </w:lvl>
    <w:lvl w:ilvl="2" w:tplc="CAB05740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3" w:tplc="90EE734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4" w:tplc="1088A73A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FDF07D86">
      <w:numFmt w:val="bullet"/>
      <w:lvlText w:val="•"/>
      <w:lvlJc w:val="left"/>
      <w:pPr>
        <w:ind w:left="2871" w:hanging="240"/>
      </w:pPr>
      <w:rPr>
        <w:rFonts w:hint="default"/>
        <w:lang w:val="ru-RU" w:eastAsia="en-US" w:bidi="ar-SA"/>
      </w:rPr>
    </w:lvl>
    <w:lvl w:ilvl="6" w:tplc="200855D0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688E9C06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8" w:tplc="2F5661AE">
      <w:numFmt w:val="bullet"/>
      <w:lvlText w:val="•"/>
      <w:lvlJc w:val="left"/>
      <w:pPr>
        <w:ind w:left="4545" w:hanging="240"/>
      </w:pPr>
      <w:rPr>
        <w:rFonts w:hint="default"/>
        <w:lang w:val="ru-RU" w:eastAsia="en-US" w:bidi="ar-SA"/>
      </w:rPr>
    </w:lvl>
  </w:abstractNum>
  <w:abstractNum w:abstractNumId="16">
    <w:nsid w:val="3D7E3C3F"/>
    <w:multiLevelType w:val="hybridMultilevel"/>
    <w:tmpl w:val="148A45CA"/>
    <w:lvl w:ilvl="0" w:tplc="A91E8F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D2AD3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16646B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616AAD3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8A266352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5" w:tplc="DF2407C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6" w:tplc="116E2B74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7" w:tplc="45C6499E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8" w:tplc="BA1AF61E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</w:abstractNum>
  <w:abstractNum w:abstractNumId="17">
    <w:nsid w:val="40A37621"/>
    <w:multiLevelType w:val="hybridMultilevel"/>
    <w:tmpl w:val="421CBA3A"/>
    <w:lvl w:ilvl="0" w:tplc="F1B661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87A000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AD680D9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BCAC9F9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0418778A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557A7C4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601A5D5C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F13C294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0058A7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18">
    <w:nsid w:val="41786B3B"/>
    <w:multiLevelType w:val="hybridMultilevel"/>
    <w:tmpl w:val="06CE528E"/>
    <w:lvl w:ilvl="0" w:tplc="9F528628">
      <w:numFmt w:val="bullet"/>
      <w:lvlText w:val=""/>
      <w:lvlJc w:val="left"/>
      <w:pPr>
        <w:ind w:left="18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08736A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3AFEABE4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EAB483A6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F72C19D8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D096AB7E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8A4C0D96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A4256FE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C090C7C0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9">
    <w:nsid w:val="421E349A"/>
    <w:multiLevelType w:val="hybridMultilevel"/>
    <w:tmpl w:val="5A004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A163F9"/>
    <w:multiLevelType w:val="hybridMultilevel"/>
    <w:tmpl w:val="00FAEEB6"/>
    <w:lvl w:ilvl="0" w:tplc="9312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53477"/>
    <w:multiLevelType w:val="hybridMultilevel"/>
    <w:tmpl w:val="B114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ABE"/>
    <w:multiLevelType w:val="hybridMultilevel"/>
    <w:tmpl w:val="EC12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511818"/>
    <w:multiLevelType w:val="hybridMultilevel"/>
    <w:tmpl w:val="86EA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A3632"/>
    <w:multiLevelType w:val="hybridMultilevel"/>
    <w:tmpl w:val="DAFA2378"/>
    <w:lvl w:ilvl="0" w:tplc="F954BC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310122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E7F4166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F4E4914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C1A6952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7490467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BFC684D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BAD29AB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8C4A8E4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25">
    <w:nsid w:val="46875BD9"/>
    <w:multiLevelType w:val="hybridMultilevel"/>
    <w:tmpl w:val="BDACE32C"/>
    <w:lvl w:ilvl="0" w:tplc="9DFC732E">
      <w:numFmt w:val="bullet"/>
      <w:lvlText w:val=""/>
      <w:lvlJc w:val="left"/>
      <w:pPr>
        <w:ind w:left="18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124FB4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283262DE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77A6B0EE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075CA816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E580269E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CAD85F82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77544D8C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48F2D464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26">
    <w:nsid w:val="47000200"/>
    <w:multiLevelType w:val="hybridMultilevel"/>
    <w:tmpl w:val="D0DC0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AC3F50"/>
    <w:multiLevelType w:val="hybridMultilevel"/>
    <w:tmpl w:val="4FB2CD6A"/>
    <w:lvl w:ilvl="0" w:tplc="FC0E3786">
      <w:numFmt w:val="bullet"/>
      <w:lvlText w:val=""/>
      <w:lvlJc w:val="left"/>
      <w:pPr>
        <w:ind w:left="110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CA7C0">
      <w:numFmt w:val="bullet"/>
      <w:lvlText w:val="•"/>
      <w:lvlJc w:val="left"/>
      <w:pPr>
        <w:ind w:left="2062" w:hanging="142"/>
      </w:pPr>
      <w:rPr>
        <w:rFonts w:hint="default"/>
        <w:lang w:val="ru-RU" w:eastAsia="en-US" w:bidi="ar-SA"/>
      </w:rPr>
    </w:lvl>
    <w:lvl w:ilvl="2" w:tplc="F07A2948">
      <w:numFmt w:val="bullet"/>
      <w:lvlText w:val="•"/>
      <w:lvlJc w:val="left"/>
      <w:pPr>
        <w:ind w:left="3025" w:hanging="142"/>
      </w:pPr>
      <w:rPr>
        <w:rFonts w:hint="default"/>
        <w:lang w:val="ru-RU" w:eastAsia="en-US" w:bidi="ar-SA"/>
      </w:rPr>
    </w:lvl>
    <w:lvl w:ilvl="3" w:tplc="FDBCDFD2">
      <w:numFmt w:val="bullet"/>
      <w:lvlText w:val="•"/>
      <w:lvlJc w:val="left"/>
      <w:pPr>
        <w:ind w:left="3987" w:hanging="142"/>
      </w:pPr>
      <w:rPr>
        <w:rFonts w:hint="default"/>
        <w:lang w:val="ru-RU" w:eastAsia="en-US" w:bidi="ar-SA"/>
      </w:rPr>
    </w:lvl>
    <w:lvl w:ilvl="4" w:tplc="36280F74">
      <w:numFmt w:val="bullet"/>
      <w:lvlText w:val="•"/>
      <w:lvlJc w:val="left"/>
      <w:pPr>
        <w:ind w:left="4950" w:hanging="142"/>
      </w:pPr>
      <w:rPr>
        <w:rFonts w:hint="default"/>
        <w:lang w:val="ru-RU" w:eastAsia="en-US" w:bidi="ar-SA"/>
      </w:rPr>
    </w:lvl>
    <w:lvl w:ilvl="5" w:tplc="191804A2">
      <w:numFmt w:val="bullet"/>
      <w:lvlText w:val="•"/>
      <w:lvlJc w:val="left"/>
      <w:pPr>
        <w:ind w:left="5913" w:hanging="142"/>
      </w:pPr>
      <w:rPr>
        <w:rFonts w:hint="default"/>
        <w:lang w:val="ru-RU" w:eastAsia="en-US" w:bidi="ar-SA"/>
      </w:rPr>
    </w:lvl>
    <w:lvl w:ilvl="6" w:tplc="08BC7C12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3CCE16B8">
      <w:numFmt w:val="bullet"/>
      <w:lvlText w:val="•"/>
      <w:lvlJc w:val="left"/>
      <w:pPr>
        <w:ind w:left="7838" w:hanging="142"/>
      </w:pPr>
      <w:rPr>
        <w:rFonts w:hint="default"/>
        <w:lang w:val="ru-RU" w:eastAsia="en-US" w:bidi="ar-SA"/>
      </w:rPr>
    </w:lvl>
    <w:lvl w:ilvl="8" w:tplc="0262BE4E">
      <w:numFmt w:val="bullet"/>
      <w:lvlText w:val="•"/>
      <w:lvlJc w:val="left"/>
      <w:pPr>
        <w:ind w:left="8801" w:hanging="142"/>
      </w:pPr>
      <w:rPr>
        <w:rFonts w:hint="default"/>
        <w:lang w:val="ru-RU" w:eastAsia="en-US" w:bidi="ar-SA"/>
      </w:rPr>
    </w:lvl>
  </w:abstractNum>
  <w:abstractNum w:abstractNumId="28">
    <w:nsid w:val="5226357C"/>
    <w:multiLevelType w:val="hybridMultilevel"/>
    <w:tmpl w:val="0D5CF11A"/>
    <w:lvl w:ilvl="0" w:tplc="F2A43340">
      <w:start w:val="1"/>
      <w:numFmt w:val="decimal"/>
      <w:lvlText w:val="%1."/>
      <w:lvlJc w:val="left"/>
      <w:pPr>
        <w:ind w:left="8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AE4034">
      <w:numFmt w:val="bullet"/>
      <w:lvlText w:val="•"/>
      <w:lvlJc w:val="left"/>
      <w:pPr>
        <w:ind w:left="1844" w:hanging="181"/>
      </w:pPr>
      <w:rPr>
        <w:rFonts w:hint="default"/>
        <w:lang w:val="ru-RU" w:eastAsia="en-US" w:bidi="ar-SA"/>
      </w:rPr>
    </w:lvl>
    <w:lvl w:ilvl="2" w:tplc="61D83392">
      <w:numFmt w:val="bullet"/>
      <w:lvlText w:val="•"/>
      <w:lvlJc w:val="left"/>
      <w:pPr>
        <w:ind w:left="2803" w:hanging="181"/>
      </w:pPr>
      <w:rPr>
        <w:rFonts w:hint="default"/>
        <w:lang w:val="ru-RU" w:eastAsia="en-US" w:bidi="ar-SA"/>
      </w:rPr>
    </w:lvl>
    <w:lvl w:ilvl="3" w:tplc="DF30C1F0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4" w:tplc="97C0132C">
      <w:numFmt w:val="bullet"/>
      <w:lvlText w:val="•"/>
      <w:lvlJc w:val="left"/>
      <w:pPr>
        <w:ind w:left="4720" w:hanging="181"/>
      </w:pPr>
      <w:rPr>
        <w:rFonts w:hint="default"/>
        <w:lang w:val="ru-RU" w:eastAsia="en-US" w:bidi="ar-SA"/>
      </w:rPr>
    </w:lvl>
    <w:lvl w:ilvl="5" w:tplc="DC62407A">
      <w:numFmt w:val="bullet"/>
      <w:lvlText w:val="•"/>
      <w:lvlJc w:val="left"/>
      <w:pPr>
        <w:ind w:left="5679" w:hanging="181"/>
      </w:pPr>
      <w:rPr>
        <w:rFonts w:hint="default"/>
        <w:lang w:val="ru-RU" w:eastAsia="en-US" w:bidi="ar-SA"/>
      </w:rPr>
    </w:lvl>
    <w:lvl w:ilvl="6" w:tplc="ED8E0CD2">
      <w:numFmt w:val="bullet"/>
      <w:lvlText w:val="•"/>
      <w:lvlJc w:val="left"/>
      <w:pPr>
        <w:ind w:left="6637" w:hanging="181"/>
      </w:pPr>
      <w:rPr>
        <w:rFonts w:hint="default"/>
        <w:lang w:val="ru-RU" w:eastAsia="en-US" w:bidi="ar-SA"/>
      </w:rPr>
    </w:lvl>
    <w:lvl w:ilvl="7" w:tplc="591272D2">
      <w:numFmt w:val="bullet"/>
      <w:lvlText w:val="•"/>
      <w:lvlJc w:val="left"/>
      <w:pPr>
        <w:ind w:left="7596" w:hanging="181"/>
      </w:pPr>
      <w:rPr>
        <w:rFonts w:hint="default"/>
        <w:lang w:val="ru-RU" w:eastAsia="en-US" w:bidi="ar-SA"/>
      </w:rPr>
    </w:lvl>
    <w:lvl w:ilvl="8" w:tplc="85245AC0">
      <w:numFmt w:val="bullet"/>
      <w:lvlText w:val="•"/>
      <w:lvlJc w:val="left"/>
      <w:pPr>
        <w:ind w:left="8555" w:hanging="181"/>
      </w:pPr>
      <w:rPr>
        <w:rFonts w:hint="default"/>
        <w:lang w:val="ru-RU" w:eastAsia="en-US" w:bidi="ar-SA"/>
      </w:rPr>
    </w:lvl>
  </w:abstractNum>
  <w:abstractNum w:abstractNumId="29">
    <w:nsid w:val="581019F8"/>
    <w:multiLevelType w:val="hybridMultilevel"/>
    <w:tmpl w:val="D440413E"/>
    <w:lvl w:ilvl="0" w:tplc="47BC80AE">
      <w:numFmt w:val="bullet"/>
      <w:lvlText w:val="-"/>
      <w:lvlJc w:val="left"/>
      <w:pPr>
        <w:ind w:left="262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0C686A80">
      <w:numFmt w:val="bullet"/>
      <w:lvlText w:val="•"/>
      <w:lvlJc w:val="left"/>
      <w:pPr>
        <w:ind w:left="1238" w:hanging="183"/>
      </w:pPr>
      <w:rPr>
        <w:rFonts w:hint="default"/>
        <w:lang w:val="ru-RU" w:eastAsia="en-US" w:bidi="ar-SA"/>
      </w:rPr>
    </w:lvl>
    <w:lvl w:ilvl="2" w:tplc="47C2392E">
      <w:numFmt w:val="bullet"/>
      <w:lvlText w:val="•"/>
      <w:lvlJc w:val="left"/>
      <w:pPr>
        <w:ind w:left="2217" w:hanging="183"/>
      </w:pPr>
      <w:rPr>
        <w:rFonts w:hint="default"/>
        <w:lang w:val="ru-RU" w:eastAsia="en-US" w:bidi="ar-SA"/>
      </w:rPr>
    </w:lvl>
    <w:lvl w:ilvl="3" w:tplc="1F88259E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4" w:tplc="70A630B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5" w:tplc="D5FE1070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  <w:lvl w:ilvl="6" w:tplc="04F47ACA">
      <w:numFmt w:val="bullet"/>
      <w:lvlText w:val="•"/>
      <w:lvlJc w:val="left"/>
      <w:pPr>
        <w:ind w:left="6131" w:hanging="183"/>
      </w:pPr>
      <w:rPr>
        <w:rFonts w:hint="default"/>
        <w:lang w:val="ru-RU" w:eastAsia="en-US" w:bidi="ar-SA"/>
      </w:rPr>
    </w:lvl>
    <w:lvl w:ilvl="7" w:tplc="34C848CE">
      <w:numFmt w:val="bullet"/>
      <w:lvlText w:val="•"/>
      <w:lvlJc w:val="left"/>
      <w:pPr>
        <w:ind w:left="7110" w:hanging="183"/>
      </w:pPr>
      <w:rPr>
        <w:rFonts w:hint="default"/>
        <w:lang w:val="ru-RU" w:eastAsia="en-US" w:bidi="ar-SA"/>
      </w:rPr>
    </w:lvl>
    <w:lvl w:ilvl="8" w:tplc="6D06E2F6">
      <w:numFmt w:val="bullet"/>
      <w:lvlText w:val="•"/>
      <w:lvlJc w:val="left"/>
      <w:pPr>
        <w:ind w:left="8089" w:hanging="183"/>
      </w:pPr>
      <w:rPr>
        <w:rFonts w:hint="default"/>
        <w:lang w:val="ru-RU" w:eastAsia="en-US" w:bidi="ar-SA"/>
      </w:rPr>
    </w:lvl>
  </w:abstractNum>
  <w:abstractNum w:abstractNumId="30">
    <w:nsid w:val="598A5762"/>
    <w:multiLevelType w:val="hybridMultilevel"/>
    <w:tmpl w:val="0D4C795E"/>
    <w:lvl w:ilvl="0" w:tplc="686EE40C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F49C1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CBA4F05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4808ADFA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DD546E4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A74822F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19423E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7E2E22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7F6A9C08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31">
    <w:nsid w:val="5AC862A6"/>
    <w:multiLevelType w:val="hybridMultilevel"/>
    <w:tmpl w:val="985A4A78"/>
    <w:lvl w:ilvl="0" w:tplc="378C7A08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87C5E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2" w:tplc="B0A05D40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BF164A84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4" w:tplc="05C60122">
      <w:numFmt w:val="bullet"/>
      <w:lvlText w:val="•"/>
      <w:lvlJc w:val="left"/>
      <w:pPr>
        <w:ind w:left="4530" w:hanging="140"/>
      </w:pPr>
      <w:rPr>
        <w:rFonts w:hint="default"/>
        <w:lang w:val="ru-RU" w:eastAsia="en-US" w:bidi="ar-SA"/>
      </w:rPr>
    </w:lvl>
    <w:lvl w:ilvl="5" w:tplc="F83464A4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5CD0ECC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95F694D2">
      <w:numFmt w:val="bullet"/>
      <w:lvlText w:val="•"/>
      <w:lvlJc w:val="left"/>
      <w:pPr>
        <w:ind w:left="7628" w:hanging="140"/>
      </w:pPr>
      <w:rPr>
        <w:rFonts w:hint="default"/>
        <w:lang w:val="ru-RU" w:eastAsia="en-US" w:bidi="ar-SA"/>
      </w:rPr>
    </w:lvl>
    <w:lvl w:ilvl="8" w:tplc="B756FCCA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32">
    <w:nsid w:val="619C69AB"/>
    <w:multiLevelType w:val="hybridMultilevel"/>
    <w:tmpl w:val="9B1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2448A"/>
    <w:multiLevelType w:val="hybridMultilevel"/>
    <w:tmpl w:val="4210D618"/>
    <w:lvl w:ilvl="0" w:tplc="E00E0A64">
      <w:numFmt w:val="bullet"/>
      <w:lvlText w:val="-"/>
      <w:lvlJc w:val="left"/>
      <w:pPr>
        <w:ind w:left="39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AB440">
      <w:start w:val="1"/>
      <w:numFmt w:val="decimal"/>
      <w:lvlText w:val="%2."/>
      <w:lvlJc w:val="left"/>
      <w:pPr>
        <w:ind w:left="396" w:hanging="2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 w:tplc="8BEA27DE">
      <w:numFmt w:val="bullet"/>
      <w:lvlText w:val="•"/>
      <w:lvlJc w:val="left"/>
      <w:pPr>
        <w:ind w:left="4000" w:hanging="274"/>
      </w:pPr>
      <w:rPr>
        <w:rFonts w:hint="default"/>
        <w:lang w:val="ru-RU" w:eastAsia="en-US" w:bidi="ar-SA"/>
      </w:rPr>
    </w:lvl>
    <w:lvl w:ilvl="3" w:tplc="ECC85EA2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4" w:tplc="035E6B76">
      <w:numFmt w:val="bullet"/>
      <w:lvlText w:val="•"/>
      <w:lvlJc w:val="left"/>
      <w:pPr>
        <w:ind w:left="5682" w:hanging="274"/>
      </w:pPr>
      <w:rPr>
        <w:rFonts w:hint="default"/>
        <w:lang w:val="ru-RU" w:eastAsia="en-US" w:bidi="ar-SA"/>
      </w:rPr>
    </w:lvl>
    <w:lvl w:ilvl="5" w:tplc="E42E3AEC">
      <w:numFmt w:val="bullet"/>
      <w:lvlText w:val="•"/>
      <w:lvlJc w:val="left"/>
      <w:pPr>
        <w:ind w:left="6522" w:hanging="274"/>
      </w:pPr>
      <w:rPr>
        <w:rFonts w:hint="default"/>
        <w:lang w:val="ru-RU" w:eastAsia="en-US" w:bidi="ar-SA"/>
      </w:rPr>
    </w:lvl>
    <w:lvl w:ilvl="6" w:tplc="EF9E411E">
      <w:numFmt w:val="bullet"/>
      <w:lvlText w:val="•"/>
      <w:lvlJc w:val="left"/>
      <w:pPr>
        <w:ind w:left="7363" w:hanging="274"/>
      </w:pPr>
      <w:rPr>
        <w:rFonts w:hint="default"/>
        <w:lang w:val="ru-RU" w:eastAsia="en-US" w:bidi="ar-SA"/>
      </w:rPr>
    </w:lvl>
    <w:lvl w:ilvl="7" w:tplc="ADA87CB2">
      <w:numFmt w:val="bullet"/>
      <w:lvlText w:val="•"/>
      <w:lvlJc w:val="left"/>
      <w:pPr>
        <w:ind w:left="8204" w:hanging="274"/>
      </w:pPr>
      <w:rPr>
        <w:rFonts w:hint="default"/>
        <w:lang w:val="ru-RU" w:eastAsia="en-US" w:bidi="ar-SA"/>
      </w:rPr>
    </w:lvl>
    <w:lvl w:ilvl="8" w:tplc="51384C52">
      <w:numFmt w:val="bullet"/>
      <w:lvlText w:val="•"/>
      <w:lvlJc w:val="left"/>
      <w:pPr>
        <w:ind w:left="9044" w:hanging="274"/>
      </w:pPr>
      <w:rPr>
        <w:rFonts w:hint="default"/>
        <w:lang w:val="ru-RU" w:eastAsia="en-US" w:bidi="ar-SA"/>
      </w:rPr>
    </w:lvl>
  </w:abstractNum>
  <w:abstractNum w:abstractNumId="34">
    <w:nsid w:val="63016527"/>
    <w:multiLevelType w:val="hybridMultilevel"/>
    <w:tmpl w:val="526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65C58"/>
    <w:multiLevelType w:val="hybridMultilevel"/>
    <w:tmpl w:val="A5FAF694"/>
    <w:lvl w:ilvl="0" w:tplc="0DF83A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80EFAD0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993611C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37AE80B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910AC9E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4036AC8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DF6A9EB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A01CF4BE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D0363A2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36">
    <w:nsid w:val="68851273"/>
    <w:multiLevelType w:val="hybridMultilevel"/>
    <w:tmpl w:val="F6E66A2E"/>
    <w:lvl w:ilvl="0" w:tplc="C92E79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A02B73A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AB1A75F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3656D63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AD7A8D26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4DDC6E8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BAB6604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DC38EDE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E6562E7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37">
    <w:nsid w:val="69F8136C"/>
    <w:multiLevelType w:val="hybridMultilevel"/>
    <w:tmpl w:val="45F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52AC2"/>
    <w:multiLevelType w:val="hybridMultilevel"/>
    <w:tmpl w:val="0D408C78"/>
    <w:lvl w:ilvl="0" w:tplc="670E1BDE">
      <w:start w:val="1"/>
      <w:numFmt w:val="decimal"/>
      <w:lvlText w:val="%1)"/>
      <w:lvlJc w:val="left"/>
      <w:pPr>
        <w:ind w:left="396" w:hanging="35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81D42D08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E8FE02D0">
      <w:numFmt w:val="bullet"/>
      <w:lvlText w:val="•"/>
      <w:lvlJc w:val="left"/>
      <w:pPr>
        <w:ind w:left="2465" w:hanging="353"/>
      </w:pPr>
      <w:rPr>
        <w:rFonts w:hint="default"/>
        <w:lang w:val="ru-RU" w:eastAsia="en-US" w:bidi="ar-SA"/>
      </w:rPr>
    </w:lvl>
    <w:lvl w:ilvl="3" w:tplc="1DBAD4EC">
      <w:numFmt w:val="bullet"/>
      <w:lvlText w:val="•"/>
      <w:lvlJc w:val="left"/>
      <w:pPr>
        <w:ind w:left="3497" w:hanging="353"/>
      </w:pPr>
      <w:rPr>
        <w:rFonts w:hint="default"/>
        <w:lang w:val="ru-RU" w:eastAsia="en-US" w:bidi="ar-SA"/>
      </w:rPr>
    </w:lvl>
    <w:lvl w:ilvl="4" w:tplc="F62A46DE">
      <w:numFmt w:val="bullet"/>
      <w:lvlText w:val="•"/>
      <w:lvlJc w:val="left"/>
      <w:pPr>
        <w:ind w:left="4530" w:hanging="353"/>
      </w:pPr>
      <w:rPr>
        <w:rFonts w:hint="default"/>
        <w:lang w:val="ru-RU" w:eastAsia="en-US" w:bidi="ar-SA"/>
      </w:rPr>
    </w:lvl>
    <w:lvl w:ilvl="5" w:tplc="433CEA0C">
      <w:numFmt w:val="bullet"/>
      <w:lvlText w:val="•"/>
      <w:lvlJc w:val="left"/>
      <w:pPr>
        <w:ind w:left="5563" w:hanging="353"/>
      </w:pPr>
      <w:rPr>
        <w:rFonts w:hint="default"/>
        <w:lang w:val="ru-RU" w:eastAsia="en-US" w:bidi="ar-SA"/>
      </w:rPr>
    </w:lvl>
    <w:lvl w:ilvl="6" w:tplc="771E50C8">
      <w:numFmt w:val="bullet"/>
      <w:lvlText w:val="•"/>
      <w:lvlJc w:val="left"/>
      <w:pPr>
        <w:ind w:left="6595" w:hanging="353"/>
      </w:pPr>
      <w:rPr>
        <w:rFonts w:hint="default"/>
        <w:lang w:val="ru-RU" w:eastAsia="en-US" w:bidi="ar-SA"/>
      </w:rPr>
    </w:lvl>
    <w:lvl w:ilvl="7" w:tplc="89D65CEE">
      <w:numFmt w:val="bullet"/>
      <w:lvlText w:val="•"/>
      <w:lvlJc w:val="left"/>
      <w:pPr>
        <w:ind w:left="7628" w:hanging="353"/>
      </w:pPr>
      <w:rPr>
        <w:rFonts w:hint="default"/>
        <w:lang w:val="ru-RU" w:eastAsia="en-US" w:bidi="ar-SA"/>
      </w:rPr>
    </w:lvl>
    <w:lvl w:ilvl="8" w:tplc="690A3E06">
      <w:numFmt w:val="bullet"/>
      <w:lvlText w:val="•"/>
      <w:lvlJc w:val="left"/>
      <w:pPr>
        <w:ind w:left="8661" w:hanging="353"/>
      </w:pPr>
      <w:rPr>
        <w:rFonts w:hint="default"/>
        <w:lang w:val="ru-RU" w:eastAsia="en-US" w:bidi="ar-SA"/>
      </w:rPr>
    </w:lvl>
  </w:abstractNum>
  <w:abstractNum w:abstractNumId="39">
    <w:nsid w:val="6FDA4B64"/>
    <w:multiLevelType w:val="hybridMultilevel"/>
    <w:tmpl w:val="FEAC9C3A"/>
    <w:lvl w:ilvl="0" w:tplc="9DFC732E">
      <w:numFmt w:val="bullet"/>
      <w:lvlText w:val=""/>
      <w:lvlJc w:val="left"/>
      <w:pPr>
        <w:ind w:left="18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94303"/>
    <w:multiLevelType w:val="hybridMultilevel"/>
    <w:tmpl w:val="0E7AAA6C"/>
    <w:lvl w:ilvl="0" w:tplc="9312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7D7243"/>
    <w:multiLevelType w:val="hybridMultilevel"/>
    <w:tmpl w:val="81F2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80B1E"/>
    <w:multiLevelType w:val="hybridMultilevel"/>
    <w:tmpl w:val="81F2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4F41"/>
    <w:multiLevelType w:val="hybridMultilevel"/>
    <w:tmpl w:val="826A8B3C"/>
    <w:lvl w:ilvl="0" w:tplc="0419000F">
      <w:start w:val="1"/>
      <w:numFmt w:val="decimal"/>
      <w:lvlText w:val="%1."/>
      <w:lvlJc w:val="left"/>
      <w:pPr>
        <w:ind w:left="396" w:hanging="353"/>
      </w:pPr>
      <w:rPr>
        <w:rFonts w:hint="default"/>
        <w:spacing w:val="-28"/>
        <w:w w:val="100"/>
        <w:sz w:val="24"/>
        <w:szCs w:val="24"/>
        <w:lang w:val="ru-RU" w:eastAsia="en-US" w:bidi="ar-SA"/>
      </w:rPr>
    </w:lvl>
    <w:lvl w:ilvl="1" w:tplc="81D42D08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E8FE02D0">
      <w:numFmt w:val="bullet"/>
      <w:lvlText w:val="•"/>
      <w:lvlJc w:val="left"/>
      <w:pPr>
        <w:ind w:left="2465" w:hanging="353"/>
      </w:pPr>
      <w:rPr>
        <w:rFonts w:hint="default"/>
        <w:lang w:val="ru-RU" w:eastAsia="en-US" w:bidi="ar-SA"/>
      </w:rPr>
    </w:lvl>
    <w:lvl w:ilvl="3" w:tplc="1DBAD4EC">
      <w:numFmt w:val="bullet"/>
      <w:lvlText w:val="•"/>
      <w:lvlJc w:val="left"/>
      <w:pPr>
        <w:ind w:left="3497" w:hanging="353"/>
      </w:pPr>
      <w:rPr>
        <w:rFonts w:hint="default"/>
        <w:lang w:val="ru-RU" w:eastAsia="en-US" w:bidi="ar-SA"/>
      </w:rPr>
    </w:lvl>
    <w:lvl w:ilvl="4" w:tplc="F62A46DE">
      <w:numFmt w:val="bullet"/>
      <w:lvlText w:val="•"/>
      <w:lvlJc w:val="left"/>
      <w:pPr>
        <w:ind w:left="4530" w:hanging="353"/>
      </w:pPr>
      <w:rPr>
        <w:rFonts w:hint="default"/>
        <w:lang w:val="ru-RU" w:eastAsia="en-US" w:bidi="ar-SA"/>
      </w:rPr>
    </w:lvl>
    <w:lvl w:ilvl="5" w:tplc="433CEA0C">
      <w:numFmt w:val="bullet"/>
      <w:lvlText w:val="•"/>
      <w:lvlJc w:val="left"/>
      <w:pPr>
        <w:ind w:left="5563" w:hanging="353"/>
      </w:pPr>
      <w:rPr>
        <w:rFonts w:hint="default"/>
        <w:lang w:val="ru-RU" w:eastAsia="en-US" w:bidi="ar-SA"/>
      </w:rPr>
    </w:lvl>
    <w:lvl w:ilvl="6" w:tplc="771E50C8">
      <w:numFmt w:val="bullet"/>
      <w:lvlText w:val="•"/>
      <w:lvlJc w:val="left"/>
      <w:pPr>
        <w:ind w:left="6595" w:hanging="353"/>
      </w:pPr>
      <w:rPr>
        <w:rFonts w:hint="default"/>
        <w:lang w:val="ru-RU" w:eastAsia="en-US" w:bidi="ar-SA"/>
      </w:rPr>
    </w:lvl>
    <w:lvl w:ilvl="7" w:tplc="89D65CEE">
      <w:numFmt w:val="bullet"/>
      <w:lvlText w:val="•"/>
      <w:lvlJc w:val="left"/>
      <w:pPr>
        <w:ind w:left="7628" w:hanging="353"/>
      </w:pPr>
      <w:rPr>
        <w:rFonts w:hint="default"/>
        <w:lang w:val="ru-RU" w:eastAsia="en-US" w:bidi="ar-SA"/>
      </w:rPr>
    </w:lvl>
    <w:lvl w:ilvl="8" w:tplc="690A3E06">
      <w:numFmt w:val="bullet"/>
      <w:lvlText w:val="•"/>
      <w:lvlJc w:val="left"/>
      <w:pPr>
        <w:ind w:left="8661" w:hanging="353"/>
      </w:pPr>
      <w:rPr>
        <w:rFonts w:hint="default"/>
        <w:lang w:val="ru-RU" w:eastAsia="en-US" w:bidi="ar-SA"/>
      </w:rPr>
    </w:lvl>
  </w:abstractNum>
  <w:abstractNum w:abstractNumId="44">
    <w:nsid w:val="755B69A8"/>
    <w:multiLevelType w:val="hybridMultilevel"/>
    <w:tmpl w:val="34E6D722"/>
    <w:lvl w:ilvl="0" w:tplc="D0447546">
      <w:numFmt w:val="bullet"/>
      <w:lvlText w:val="–"/>
      <w:lvlJc w:val="left"/>
      <w:pPr>
        <w:ind w:left="396" w:hanging="42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A1721546">
      <w:numFmt w:val="bullet"/>
      <w:lvlText w:val=""/>
      <w:lvlJc w:val="left"/>
      <w:pPr>
        <w:ind w:left="39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32EAEC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F00EF010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4ADA15F0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0A4C49DC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038A1042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2FAC2DCE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92E24FE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45">
    <w:nsid w:val="77640320"/>
    <w:multiLevelType w:val="hybridMultilevel"/>
    <w:tmpl w:val="4436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168F1"/>
    <w:multiLevelType w:val="hybridMultilevel"/>
    <w:tmpl w:val="3A82E266"/>
    <w:lvl w:ilvl="0" w:tplc="04190001">
      <w:start w:val="1"/>
      <w:numFmt w:val="bullet"/>
      <w:lvlText w:val=""/>
      <w:lvlJc w:val="left"/>
      <w:pPr>
        <w:ind w:left="396" w:hanging="15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F608086">
      <w:numFmt w:val="bullet"/>
      <w:lvlText w:val=""/>
      <w:lvlJc w:val="left"/>
      <w:pPr>
        <w:ind w:left="396" w:hanging="286"/>
      </w:pPr>
      <w:rPr>
        <w:rFonts w:hint="default"/>
        <w:w w:val="100"/>
        <w:lang w:val="ru-RU" w:eastAsia="en-US" w:bidi="ar-SA"/>
      </w:rPr>
    </w:lvl>
    <w:lvl w:ilvl="2" w:tplc="1B1AFE9A">
      <w:start w:val="2"/>
      <w:numFmt w:val="upperRoman"/>
      <w:lvlText w:val="%3."/>
      <w:lvlJc w:val="left"/>
      <w:pPr>
        <w:ind w:left="1383" w:hanging="28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 w:tplc="F5FA42BC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4" w:tplc="AF329358">
      <w:numFmt w:val="bullet"/>
      <w:lvlText w:val="•"/>
      <w:lvlJc w:val="left"/>
      <w:pPr>
        <w:ind w:left="3716" w:hanging="286"/>
      </w:pPr>
      <w:rPr>
        <w:rFonts w:hint="default"/>
        <w:lang w:val="ru-RU" w:eastAsia="en-US" w:bidi="ar-SA"/>
      </w:rPr>
    </w:lvl>
    <w:lvl w:ilvl="5" w:tplc="31086F4C">
      <w:numFmt w:val="bullet"/>
      <w:lvlText w:val="•"/>
      <w:lvlJc w:val="left"/>
      <w:pPr>
        <w:ind w:left="4884" w:hanging="286"/>
      </w:pPr>
      <w:rPr>
        <w:rFonts w:hint="default"/>
        <w:lang w:val="ru-RU" w:eastAsia="en-US" w:bidi="ar-SA"/>
      </w:rPr>
    </w:lvl>
    <w:lvl w:ilvl="6" w:tplc="104E005A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7" w:tplc="CAFEF910">
      <w:numFmt w:val="bullet"/>
      <w:lvlText w:val="•"/>
      <w:lvlJc w:val="left"/>
      <w:pPr>
        <w:ind w:left="7221" w:hanging="286"/>
      </w:pPr>
      <w:rPr>
        <w:rFonts w:hint="default"/>
        <w:lang w:val="ru-RU" w:eastAsia="en-US" w:bidi="ar-SA"/>
      </w:rPr>
    </w:lvl>
    <w:lvl w:ilvl="8" w:tplc="6862FA2A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14"/>
  </w:num>
  <w:num w:numId="5">
    <w:abstractNumId w:val="29"/>
  </w:num>
  <w:num w:numId="6">
    <w:abstractNumId w:val="2"/>
  </w:num>
  <w:num w:numId="7">
    <w:abstractNumId w:val="17"/>
  </w:num>
  <w:num w:numId="8">
    <w:abstractNumId w:val="24"/>
  </w:num>
  <w:num w:numId="9">
    <w:abstractNumId w:val="35"/>
  </w:num>
  <w:num w:numId="10">
    <w:abstractNumId w:val="36"/>
  </w:num>
  <w:num w:numId="11">
    <w:abstractNumId w:val="12"/>
  </w:num>
  <w:num w:numId="12">
    <w:abstractNumId w:val="8"/>
  </w:num>
  <w:num w:numId="13">
    <w:abstractNumId w:val="46"/>
  </w:num>
  <w:num w:numId="14">
    <w:abstractNumId w:val="10"/>
  </w:num>
  <w:num w:numId="15">
    <w:abstractNumId w:val="3"/>
  </w:num>
  <w:num w:numId="16">
    <w:abstractNumId w:val="27"/>
  </w:num>
  <w:num w:numId="17">
    <w:abstractNumId w:val="31"/>
  </w:num>
  <w:num w:numId="18">
    <w:abstractNumId w:val="38"/>
  </w:num>
  <w:num w:numId="19">
    <w:abstractNumId w:val="28"/>
  </w:num>
  <w:num w:numId="20">
    <w:abstractNumId w:val="18"/>
  </w:num>
  <w:num w:numId="21">
    <w:abstractNumId w:val="25"/>
  </w:num>
  <w:num w:numId="22">
    <w:abstractNumId w:val="16"/>
  </w:num>
  <w:num w:numId="23">
    <w:abstractNumId w:val="30"/>
  </w:num>
  <w:num w:numId="24">
    <w:abstractNumId w:val="44"/>
  </w:num>
  <w:num w:numId="25">
    <w:abstractNumId w:val="15"/>
  </w:num>
  <w:num w:numId="26">
    <w:abstractNumId w:val="13"/>
  </w:num>
  <w:num w:numId="27">
    <w:abstractNumId w:val="45"/>
  </w:num>
  <w:num w:numId="28">
    <w:abstractNumId w:val="32"/>
  </w:num>
  <w:num w:numId="29">
    <w:abstractNumId w:val="22"/>
  </w:num>
  <w:num w:numId="30">
    <w:abstractNumId w:val="21"/>
  </w:num>
  <w:num w:numId="31">
    <w:abstractNumId w:val="43"/>
  </w:num>
  <w:num w:numId="32">
    <w:abstractNumId w:val="19"/>
  </w:num>
  <w:num w:numId="33">
    <w:abstractNumId w:val="26"/>
  </w:num>
  <w:num w:numId="34">
    <w:abstractNumId w:val="39"/>
  </w:num>
  <w:num w:numId="35">
    <w:abstractNumId w:val="5"/>
  </w:num>
  <w:num w:numId="36">
    <w:abstractNumId w:val="40"/>
  </w:num>
  <w:num w:numId="37">
    <w:abstractNumId w:val="6"/>
  </w:num>
  <w:num w:numId="38">
    <w:abstractNumId w:val="20"/>
  </w:num>
  <w:num w:numId="39">
    <w:abstractNumId w:val="34"/>
  </w:num>
  <w:num w:numId="40">
    <w:abstractNumId w:val="4"/>
  </w:num>
  <w:num w:numId="41">
    <w:abstractNumId w:val="0"/>
  </w:num>
  <w:num w:numId="42">
    <w:abstractNumId w:val="23"/>
  </w:num>
  <w:num w:numId="43">
    <w:abstractNumId w:val="41"/>
  </w:num>
  <w:num w:numId="44">
    <w:abstractNumId w:val="37"/>
  </w:num>
  <w:num w:numId="45">
    <w:abstractNumId w:val="7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5"/>
    <w:rsid w:val="00005ADB"/>
    <w:rsid w:val="00006CAD"/>
    <w:rsid w:val="00072DAA"/>
    <w:rsid w:val="00080846"/>
    <w:rsid w:val="000869B0"/>
    <w:rsid w:val="000B346C"/>
    <w:rsid w:val="000C738D"/>
    <w:rsid w:val="000D28B8"/>
    <w:rsid w:val="000E4635"/>
    <w:rsid w:val="00133099"/>
    <w:rsid w:val="00137D74"/>
    <w:rsid w:val="0018603A"/>
    <w:rsid w:val="00190DD7"/>
    <w:rsid w:val="001A0C40"/>
    <w:rsid w:val="001A6DE9"/>
    <w:rsid w:val="001B7BFA"/>
    <w:rsid w:val="001C05D9"/>
    <w:rsid w:val="001E3251"/>
    <w:rsid w:val="00213115"/>
    <w:rsid w:val="002615BE"/>
    <w:rsid w:val="00267514"/>
    <w:rsid w:val="002B66C2"/>
    <w:rsid w:val="002C460D"/>
    <w:rsid w:val="00304B93"/>
    <w:rsid w:val="00333498"/>
    <w:rsid w:val="00336449"/>
    <w:rsid w:val="00356B6D"/>
    <w:rsid w:val="00392850"/>
    <w:rsid w:val="00392D1A"/>
    <w:rsid w:val="003E727B"/>
    <w:rsid w:val="00430790"/>
    <w:rsid w:val="00445BA8"/>
    <w:rsid w:val="00485A94"/>
    <w:rsid w:val="004A4E2C"/>
    <w:rsid w:val="004B51C0"/>
    <w:rsid w:val="004C6451"/>
    <w:rsid w:val="004F1336"/>
    <w:rsid w:val="004F7D15"/>
    <w:rsid w:val="0050494B"/>
    <w:rsid w:val="00510526"/>
    <w:rsid w:val="005136CF"/>
    <w:rsid w:val="00516881"/>
    <w:rsid w:val="0057278A"/>
    <w:rsid w:val="005A66B0"/>
    <w:rsid w:val="005A6743"/>
    <w:rsid w:val="005B03E8"/>
    <w:rsid w:val="005C24D7"/>
    <w:rsid w:val="005C7B34"/>
    <w:rsid w:val="005E2709"/>
    <w:rsid w:val="006922F3"/>
    <w:rsid w:val="006E2601"/>
    <w:rsid w:val="00760692"/>
    <w:rsid w:val="007B1248"/>
    <w:rsid w:val="007D1810"/>
    <w:rsid w:val="00816E6E"/>
    <w:rsid w:val="00820F0C"/>
    <w:rsid w:val="00826146"/>
    <w:rsid w:val="0085071B"/>
    <w:rsid w:val="008663D6"/>
    <w:rsid w:val="008B249D"/>
    <w:rsid w:val="008C28A3"/>
    <w:rsid w:val="008C3551"/>
    <w:rsid w:val="008C7987"/>
    <w:rsid w:val="008E3B1A"/>
    <w:rsid w:val="008E5B30"/>
    <w:rsid w:val="009517F2"/>
    <w:rsid w:val="009727E9"/>
    <w:rsid w:val="00973CDF"/>
    <w:rsid w:val="009841B9"/>
    <w:rsid w:val="00A06F00"/>
    <w:rsid w:val="00A07C3B"/>
    <w:rsid w:val="00A3554B"/>
    <w:rsid w:val="00A548A4"/>
    <w:rsid w:val="00A73EBD"/>
    <w:rsid w:val="00AB4063"/>
    <w:rsid w:val="00AE6527"/>
    <w:rsid w:val="00B0764B"/>
    <w:rsid w:val="00B10B20"/>
    <w:rsid w:val="00B9064D"/>
    <w:rsid w:val="00BB3281"/>
    <w:rsid w:val="00BD6418"/>
    <w:rsid w:val="00BF7887"/>
    <w:rsid w:val="00C03CCC"/>
    <w:rsid w:val="00C140C2"/>
    <w:rsid w:val="00C352EE"/>
    <w:rsid w:val="00C504BB"/>
    <w:rsid w:val="00CC1B0B"/>
    <w:rsid w:val="00CC4C77"/>
    <w:rsid w:val="00D04517"/>
    <w:rsid w:val="00D10F45"/>
    <w:rsid w:val="00D11188"/>
    <w:rsid w:val="00D12864"/>
    <w:rsid w:val="00D94E0E"/>
    <w:rsid w:val="00DC2ABB"/>
    <w:rsid w:val="00DE334C"/>
    <w:rsid w:val="00DE5CD9"/>
    <w:rsid w:val="00DE7FA8"/>
    <w:rsid w:val="00DF36EF"/>
    <w:rsid w:val="00E52905"/>
    <w:rsid w:val="00E749EB"/>
    <w:rsid w:val="00E758DF"/>
    <w:rsid w:val="00E84B44"/>
    <w:rsid w:val="00F025E3"/>
    <w:rsid w:val="00F2527D"/>
    <w:rsid w:val="00F50DE2"/>
    <w:rsid w:val="00F60E8F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35"/>
    <w:pPr>
      <w:ind w:left="3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46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4635"/>
    <w:pPr>
      <w:spacing w:before="69"/>
      <w:ind w:left="190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4635"/>
    <w:pPr>
      <w:ind w:left="96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0E4635"/>
    <w:pPr>
      <w:ind w:left="396"/>
    </w:pPr>
  </w:style>
  <w:style w:type="table" w:customStyle="1" w:styleId="TableNormal">
    <w:name w:val="Table Normal"/>
    <w:uiPriority w:val="2"/>
    <w:semiHidden/>
    <w:unhideWhenUsed/>
    <w:qFormat/>
    <w:rsid w:val="0043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790"/>
  </w:style>
  <w:style w:type="paragraph" w:customStyle="1" w:styleId="110">
    <w:name w:val="Заголовок 11"/>
    <w:basedOn w:val="a"/>
    <w:uiPriority w:val="1"/>
    <w:qFormat/>
    <w:rsid w:val="00006CAD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B346C"/>
    <w:pPr>
      <w:spacing w:line="274" w:lineRule="exact"/>
      <w:ind w:left="963"/>
      <w:outlineLvl w:val="3"/>
    </w:pPr>
    <w:rPr>
      <w:b/>
      <w:bCs/>
      <w:i/>
      <w:sz w:val="24"/>
      <w:szCs w:val="24"/>
    </w:rPr>
  </w:style>
  <w:style w:type="table" w:styleId="a7">
    <w:name w:val="Table Grid"/>
    <w:basedOn w:val="a1"/>
    <w:uiPriority w:val="59"/>
    <w:rsid w:val="00A0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1"/>
    <w:locked/>
    <w:rsid w:val="00D11188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076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64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07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64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35"/>
    <w:pPr>
      <w:ind w:left="3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46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4635"/>
    <w:pPr>
      <w:spacing w:before="69"/>
      <w:ind w:left="190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4635"/>
    <w:pPr>
      <w:ind w:left="96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0E4635"/>
    <w:pPr>
      <w:ind w:left="396"/>
    </w:pPr>
  </w:style>
  <w:style w:type="table" w:customStyle="1" w:styleId="TableNormal">
    <w:name w:val="Table Normal"/>
    <w:uiPriority w:val="2"/>
    <w:semiHidden/>
    <w:unhideWhenUsed/>
    <w:qFormat/>
    <w:rsid w:val="0043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790"/>
  </w:style>
  <w:style w:type="paragraph" w:customStyle="1" w:styleId="110">
    <w:name w:val="Заголовок 11"/>
    <w:basedOn w:val="a"/>
    <w:uiPriority w:val="1"/>
    <w:qFormat/>
    <w:rsid w:val="00006CAD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B346C"/>
    <w:pPr>
      <w:spacing w:line="274" w:lineRule="exact"/>
      <w:ind w:left="963"/>
      <w:outlineLvl w:val="3"/>
    </w:pPr>
    <w:rPr>
      <w:b/>
      <w:bCs/>
      <w:i/>
      <w:sz w:val="24"/>
      <w:szCs w:val="24"/>
    </w:rPr>
  </w:style>
  <w:style w:type="table" w:styleId="a7">
    <w:name w:val="Table Grid"/>
    <w:basedOn w:val="a1"/>
    <w:uiPriority w:val="59"/>
    <w:rsid w:val="00A0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1"/>
    <w:locked/>
    <w:rsid w:val="00D11188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076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64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07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6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x.com/" TargetMode="External"/><Relationship Id="rId18" Type="http://schemas.openxmlformats.org/officeDocument/2006/relationships/hyperlink" Target="https://goo.gl/FK9tpU" TargetMode="External"/><Relationship Id="rId26" Type="http://schemas.openxmlformats.org/officeDocument/2006/relationships/hyperlink" Target="https://goo.gl/qoECww" TargetMode="External"/><Relationship Id="rId39" Type="http://schemas.openxmlformats.org/officeDocument/2006/relationships/hyperlink" Target="https://goo.gl/TNR3gG" TargetMode="External"/><Relationship Id="rId21" Type="http://schemas.openxmlformats.org/officeDocument/2006/relationships/hyperlink" Target="https://goo.gl/5TPna9" TargetMode="External"/><Relationship Id="rId34" Type="http://schemas.openxmlformats.org/officeDocument/2006/relationships/hyperlink" Target="https://goo.gl/k5i6th" TargetMode="External"/><Relationship Id="rId42" Type="http://schemas.openxmlformats.org/officeDocument/2006/relationships/hyperlink" Target="https://goo.gl/fzdFBj" TargetMode="External"/><Relationship Id="rId47" Type="http://schemas.openxmlformats.org/officeDocument/2006/relationships/hyperlink" Target="https://goo.gl/O8RxzD" TargetMode="External"/><Relationship Id="rId50" Type="http://schemas.openxmlformats.org/officeDocument/2006/relationships/hyperlink" Target="https://goo.gl/IndA4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goo.gl/96kgLn" TargetMode="External"/><Relationship Id="rId25" Type="http://schemas.openxmlformats.org/officeDocument/2006/relationships/hyperlink" Target="https://goo.gl/61FMHA" TargetMode="External"/><Relationship Id="rId33" Type="http://schemas.openxmlformats.org/officeDocument/2006/relationships/hyperlink" Target="https://goo.gl/ZS9pAZ" TargetMode="External"/><Relationship Id="rId38" Type="http://schemas.openxmlformats.org/officeDocument/2006/relationships/hyperlink" Target="https://goo.gl/iTetZq" TargetMode="External"/><Relationship Id="rId46" Type="http://schemas.openxmlformats.org/officeDocument/2006/relationships/hyperlink" Target="https://goo.gl/ScEtJ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nLV4uO" TargetMode="External"/><Relationship Id="rId20" Type="http://schemas.openxmlformats.org/officeDocument/2006/relationships/hyperlink" Target="https://goo.gl/0GHh9M" TargetMode="External"/><Relationship Id="rId29" Type="http://schemas.openxmlformats.org/officeDocument/2006/relationships/hyperlink" Target="https://goo.gl/PGxQnk" TargetMode="External"/><Relationship Id="rId41" Type="http://schemas.openxmlformats.org/officeDocument/2006/relationships/hyperlink" Target="https://goo.gl/xI7Ss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5p.org/" TargetMode="External"/><Relationship Id="rId24" Type="http://schemas.openxmlformats.org/officeDocument/2006/relationships/hyperlink" Target="https://goo.gl/jKVjEY" TargetMode="External"/><Relationship Id="rId32" Type="http://schemas.openxmlformats.org/officeDocument/2006/relationships/hyperlink" Target="https://goo.gl/9O2q9z" TargetMode="External"/><Relationship Id="rId37" Type="http://schemas.openxmlformats.org/officeDocument/2006/relationships/hyperlink" Target="http://goo.gl/xkl4rV" TargetMode="External"/><Relationship Id="rId40" Type="http://schemas.openxmlformats.org/officeDocument/2006/relationships/hyperlink" Target="https://goo.gl/uNlWB4" TargetMode="External"/><Relationship Id="rId45" Type="http://schemas.openxmlformats.org/officeDocument/2006/relationships/hyperlink" Target="https://goo.gl/ThQghI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oo.gl/ccywxN" TargetMode="External"/><Relationship Id="rId23" Type="http://schemas.openxmlformats.org/officeDocument/2006/relationships/hyperlink" Target="https://goo.gl/0c4jSq" TargetMode="External"/><Relationship Id="rId28" Type="http://schemas.openxmlformats.org/officeDocument/2006/relationships/hyperlink" Target="https://goo.gl/rqmQrh" TargetMode="External"/><Relationship Id="rId36" Type="http://schemas.openxmlformats.org/officeDocument/2006/relationships/hyperlink" Target="https://goo.gl/DasfK9" TargetMode="External"/><Relationship Id="rId49" Type="http://schemas.openxmlformats.org/officeDocument/2006/relationships/hyperlink" Target="https://goo.gl/NzWiek" TargetMode="External"/><Relationship Id="rId10" Type="http://schemas.openxmlformats.org/officeDocument/2006/relationships/hyperlink" Target="https://roundme.com/" TargetMode="External"/><Relationship Id="rId19" Type="http://schemas.openxmlformats.org/officeDocument/2006/relationships/hyperlink" Target="https://goo.gl/1liyrf" TargetMode="External"/><Relationship Id="rId31" Type="http://schemas.openxmlformats.org/officeDocument/2006/relationships/hyperlink" Target="https://goo.gl/Z9kSVD" TargetMode="External"/><Relationship Id="rId44" Type="http://schemas.openxmlformats.org/officeDocument/2006/relationships/hyperlink" Target="https://goo.gl/pTmznO" TargetMode="External"/><Relationship Id="rId52" Type="http://schemas.openxmlformats.org/officeDocument/2006/relationships/hyperlink" Target="https://goo.gl/z0wb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adymag.com/" TargetMode="External"/><Relationship Id="rId14" Type="http://schemas.openxmlformats.org/officeDocument/2006/relationships/hyperlink" Target="http://www.tilda.cc/ru/" TargetMode="External"/><Relationship Id="rId22" Type="http://schemas.openxmlformats.org/officeDocument/2006/relationships/hyperlink" Target="http://safeshare.tv/" TargetMode="External"/><Relationship Id="rId27" Type="http://schemas.openxmlformats.org/officeDocument/2006/relationships/hyperlink" Target="http://goo.gl/tezuKt" TargetMode="External"/><Relationship Id="rId30" Type="http://schemas.openxmlformats.org/officeDocument/2006/relationships/hyperlink" Target="https://goo.gl/VbM3s0" TargetMode="External"/><Relationship Id="rId35" Type="http://schemas.openxmlformats.org/officeDocument/2006/relationships/hyperlink" Target="https://goo.gl/2JKTAh" TargetMode="External"/><Relationship Id="rId43" Type="http://schemas.openxmlformats.org/officeDocument/2006/relationships/hyperlink" Target="https://goo.gl/VeJbcb" TargetMode="External"/><Relationship Id="rId48" Type="http://schemas.openxmlformats.org/officeDocument/2006/relationships/hyperlink" Target="https://goo.gl/0fw5BV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oo.gl/nlZ8b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DD063-0C7F-419F-8280-B45062E6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13649</Words>
  <Characters>77804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Prokudin</dc:creator>
  <cp:lastModifiedBy>rmu_dc1</cp:lastModifiedBy>
  <cp:revision>8</cp:revision>
  <dcterms:created xsi:type="dcterms:W3CDTF">2020-09-14T15:54:00Z</dcterms:created>
  <dcterms:modified xsi:type="dcterms:W3CDTF">2020-09-17T03:01:00Z</dcterms:modified>
</cp:coreProperties>
</file>